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10D21" w14:textId="77777777" w:rsidR="008D153A" w:rsidRDefault="008D153A" w:rsidP="00F42D83">
      <w:pPr>
        <w:spacing w:before="100" w:beforeAutospacing="1" w:after="100" w:afterAutospacing="1" w:line="240" w:lineRule="auto"/>
        <w:rPr>
          <w:rFonts w:ascii="Montserrat" w:eastAsia="Times New Roman" w:hAnsi="Montserrat" w:cs="Times New Roman"/>
          <w:b/>
          <w:bCs/>
          <w:u w:val="single"/>
          <w:lang w:eastAsia="en-GB"/>
        </w:rPr>
      </w:pPr>
    </w:p>
    <w:p w14:paraId="23115088" w14:textId="77777777" w:rsidR="00252351" w:rsidRDefault="00252351" w:rsidP="00F42D83">
      <w:pPr>
        <w:spacing w:before="100" w:beforeAutospacing="1" w:after="100" w:afterAutospacing="1" w:line="240" w:lineRule="auto"/>
        <w:rPr>
          <w:rFonts w:ascii="Montserrat" w:eastAsia="Times New Roman" w:hAnsi="Montserrat" w:cs="Times New Roman"/>
          <w:b/>
          <w:bCs/>
          <w:lang w:eastAsia="en-GB"/>
        </w:rPr>
      </w:pPr>
      <w:r>
        <w:rPr>
          <w:rFonts w:ascii="Montserrat" w:eastAsia="Times New Roman" w:hAnsi="Montserrat" w:cs="Times New Roman"/>
          <w:b/>
          <w:bCs/>
          <w:noProof/>
          <w:lang w:eastAsia="en-GB"/>
        </w:rPr>
        <w:drawing>
          <wp:inline distT="0" distB="0" distL="0" distR="0" wp14:anchorId="5BFEB8E4" wp14:editId="5607EA61">
            <wp:extent cx="5731510" cy="3223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png"/>
                    <pic:cNvPicPr/>
                  </pic:nvPicPr>
                  <pic:blipFill>
                    <a:blip r:embed="rId8">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5FD5A3A4" w14:textId="7A50BD2F" w:rsidR="00F42D83" w:rsidRPr="00F42D83" w:rsidRDefault="00F42D83" w:rsidP="00252351">
      <w:pPr>
        <w:spacing w:before="100" w:beforeAutospacing="1" w:after="100" w:afterAutospacing="1" w:line="240" w:lineRule="auto"/>
        <w:jc w:val="center"/>
        <w:rPr>
          <w:rFonts w:ascii="Montserrat" w:eastAsia="Times New Roman" w:hAnsi="Montserrat" w:cs="Times New Roman"/>
          <w:sz w:val="44"/>
          <w:szCs w:val="44"/>
          <w:lang w:eastAsia="en-GB"/>
        </w:rPr>
      </w:pPr>
      <w:r w:rsidRPr="00252351">
        <w:rPr>
          <w:rFonts w:ascii="Montserrat" w:eastAsia="Times New Roman" w:hAnsi="Montserrat" w:cs="Times New Roman"/>
          <w:b/>
          <w:bCs/>
          <w:sz w:val="44"/>
          <w:szCs w:val="44"/>
          <w:lang w:eastAsia="en-GB"/>
        </w:rPr>
        <w:t>Global Money Week 2025</w:t>
      </w:r>
      <w:r w:rsidR="00252351">
        <w:rPr>
          <w:rFonts w:ascii="Montserrat" w:eastAsia="Times New Roman" w:hAnsi="Montserrat" w:cs="Times New Roman"/>
          <w:b/>
          <w:bCs/>
          <w:sz w:val="44"/>
          <w:szCs w:val="44"/>
          <w:lang w:eastAsia="en-GB"/>
        </w:rPr>
        <w:t xml:space="preserve"> </w:t>
      </w:r>
      <w:r w:rsidR="00416E1D">
        <w:rPr>
          <w:rFonts w:ascii="Montserrat" w:eastAsia="Times New Roman" w:hAnsi="Montserrat" w:cs="Times New Roman"/>
          <w:b/>
          <w:bCs/>
          <w:sz w:val="44"/>
          <w:szCs w:val="44"/>
          <w:lang w:eastAsia="en-GB"/>
        </w:rPr>
        <w:t>and</w:t>
      </w:r>
      <w:r w:rsidR="00252351">
        <w:rPr>
          <w:rFonts w:ascii="Montserrat" w:eastAsia="Times New Roman" w:hAnsi="Montserrat" w:cs="Times New Roman"/>
          <w:b/>
          <w:bCs/>
          <w:sz w:val="44"/>
          <w:szCs w:val="44"/>
          <w:lang w:eastAsia="en-GB"/>
        </w:rPr>
        <w:t xml:space="preserve"> Aflatoun</w:t>
      </w:r>
      <w:r w:rsidR="00416E1D">
        <w:rPr>
          <w:rFonts w:ascii="Montserrat" w:eastAsia="Times New Roman" w:hAnsi="Montserrat" w:cs="Times New Roman"/>
          <w:b/>
          <w:bCs/>
          <w:sz w:val="44"/>
          <w:szCs w:val="44"/>
          <w:lang w:eastAsia="en-GB"/>
        </w:rPr>
        <w:t xml:space="preserve"> Day celebrations</w:t>
      </w:r>
      <w:r w:rsidRPr="00252351">
        <w:rPr>
          <w:rFonts w:ascii="Montserrat" w:eastAsia="Times New Roman" w:hAnsi="Montserrat" w:cs="Times New Roman"/>
          <w:b/>
          <w:bCs/>
          <w:sz w:val="44"/>
          <w:szCs w:val="44"/>
          <w:lang w:eastAsia="en-GB"/>
        </w:rPr>
        <w:t>: "Think Before You Follow – Building Social and Financial Resilience for Life"</w:t>
      </w:r>
    </w:p>
    <w:p w14:paraId="21F3C636" w14:textId="2CCCDDC7" w:rsidR="00F42D83" w:rsidRPr="00F42D83" w:rsidRDefault="00F42D83" w:rsidP="00F42D83">
      <w:pPr>
        <w:spacing w:before="100" w:beforeAutospacing="1" w:after="100" w:afterAutospacing="1" w:line="240" w:lineRule="auto"/>
        <w:rPr>
          <w:rFonts w:ascii="Montserrat" w:eastAsia="Times New Roman" w:hAnsi="Montserrat" w:cs="Times New Roman"/>
          <w:lang w:eastAsia="en-GB"/>
        </w:rPr>
      </w:pPr>
      <w:r w:rsidRPr="00D747C4">
        <w:rPr>
          <w:rFonts w:ascii="Montserrat" w:eastAsia="Times New Roman" w:hAnsi="Montserrat" w:cs="Times New Roman"/>
          <w:b/>
          <w:bCs/>
          <w:lang w:eastAsia="en-GB"/>
        </w:rPr>
        <w:t>[</w:t>
      </w:r>
      <w:r w:rsidR="00116650" w:rsidRPr="00D747C4">
        <w:rPr>
          <w:rFonts w:ascii="Montserrat" w:eastAsia="Times New Roman" w:hAnsi="Montserrat" w:cs="Times New Roman"/>
          <w:b/>
          <w:bCs/>
          <w:lang w:eastAsia="en-GB"/>
        </w:rPr>
        <w:t>Amsterdam</w:t>
      </w:r>
      <w:r w:rsidRPr="00D747C4">
        <w:rPr>
          <w:rFonts w:ascii="Montserrat" w:eastAsia="Times New Roman" w:hAnsi="Montserrat" w:cs="Times New Roman"/>
          <w:b/>
          <w:bCs/>
          <w:lang w:eastAsia="en-GB"/>
        </w:rPr>
        <w:t>/</w:t>
      </w:r>
      <w:r w:rsidR="00116650" w:rsidRPr="00D747C4">
        <w:rPr>
          <w:rFonts w:ascii="Montserrat" w:eastAsia="Times New Roman" w:hAnsi="Montserrat" w:cs="Times New Roman"/>
          <w:b/>
          <w:bCs/>
          <w:lang w:eastAsia="en-GB"/>
        </w:rPr>
        <w:t>The Netherlands</w:t>
      </w:r>
      <w:r w:rsidRPr="00D747C4">
        <w:rPr>
          <w:rFonts w:ascii="Montserrat" w:eastAsia="Times New Roman" w:hAnsi="Montserrat" w:cs="Times New Roman"/>
          <w:b/>
          <w:bCs/>
          <w:lang w:eastAsia="en-GB"/>
        </w:rPr>
        <w:t xml:space="preserve">, </w:t>
      </w:r>
      <w:r w:rsidR="00D747C4">
        <w:rPr>
          <w:rFonts w:ascii="Montserrat" w:eastAsia="Times New Roman" w:hAnsi="Montserrat" w:cs="Times New Roman"/>
          <w:b/>
          <w:bCs/>
          <w:lang w:eastAsia="en-GB"/>
        </w:rPr>
        <w:t>1</w:t>
      </w:r>
      <w:r w:rsidR="002552DC" w:rsidRPr="00D747C4">
        <w:rPr>
          <w:rFonts w:ascii="Montserrat" w:eastAsia="Times New Roman" w:hAnsi="Montserrat" w:cs="Times New Roman"/>
          <w:b/>
          <w:bCs/>
          <w:lang w:eastAsia="en-GB"/>
        </w:rPr>
        <w:t>1</w:t>
      </w:r>
      <w:r w:rsidR="002552DC" w:rsidRPr="00D747C4">
        <w:rPr>
          <w:rFonts w:ascii="Montserrat" w:eastAsia="Times New Roman" w:hAnsi="Montserrat" w:cs="Times New Roman"/>
          <w:b/>
          <w:bCs/>
          <w:vertAlign w:val="superscript"/>
          <w:lang w:eastAsia="en-GB"/>
        </w:rPr>
        <w:t>th</w:t>
      </w:r>
      <w:r w:rsidR="002552DC" w:rsidRPr="00D747C4">
        <w:rPr>
          <w:rFonts w:ascii="Montserrat" w:eastAsia="Times New Roman" w:hAnsi="Montserrat" w:cs="Times New Roman"/>
          <w:b/>
          <w:bCs/>
          <w:lang w:eastAsia="en-GB"/>
        </w:rPr>
        <w:t xml:space="preserve"> March 2025</w:t>
      </w:r>
      <w:r w:rsidRPr="00D747C4">
        <w:rPr>
          <w:rFonts w:ascii="Montserrat" w:eastAsia="Times New Roman" w:hAnsi="Montserrat" w:cs="Times New Roman"/>
          <w:b/>
          <w:bCs/>
          <w:lang w:eastAsia="en-GB"/>
        </w:rPr>
        <w:t>]</w:t>
      </w:r>
      <w:r w:rsidRPr="00D747C4">
        <w:rPr>
          <w:rFonts w:ascii="Montserrat" w:eastAsia="Times New Roman" w:hAnsi="Montserrat" w:cs="Times New Roman"/>
          <w:lang w:eastAsia="en-GB"/>
        </w:rPr>
        <w:t xml:space="preserve"> –</w:t>
      </w:r>
      <w:r w:rsidRPr="00F42D83">
        <w:rPr>
          <w:rFonts w:ascii="Montserrat" w:eastAsia="Times New Roman" w:hAnsi="Montserrat" w:cs="Times New Roman"/>
          <w:lang w:eastAsia="en-GB"/>
        </w:rPr>
        <w:t xml:space="preserve"> Global Money Week (GMW) 2025 kicks off this March with an exciting new theme</w:t>
      </w:r>
      <w:r w:rsidR="00795A9B">
        <w:rPr>
          <w:rFonts w:ascii="Montserrat" w:eastAsia="Times New Roman" w:hAnsi="Montserrat" w:cs="Times New Roman"/>
          <w:lang w:eastAsia="en-GB"/>
        </w:rPr>
        <w:t xml:space="preserve"> created by</w:t>
      </w:r>
      <w:r w:rsidR="00D46C0D">
        <w:rPr>
          <w:rFonts w:ascii="Montserrat" w:eastAsia="Times New Roman" w:hAnsi="Montserrat" w:cs="Times New Roman"/>
          <w:lang w:eastAsia="en-GB"/>
        </w:rPr>
        <w:t xml:space="preserve"> the</w:t>
      </w:r>
      <w:r w:rsidRPr="008D153A">
        <w:rPr>
          <w:rFonts w:ascii="Montserrat" w:eastAsia="Times New Roman" w:hAnsi="Montserrat" w:cs="Times New Roman"/>
          <w:lang w:eastAsia="en-GB"/>
        </w:rPr>
        <w:t xml:space="preserve"> Aflatoun network</w:t>
      </w:r>
      <w:r w:rsidRPr="00F42D83">
        <w:rPr>
          <w:rFonts w:ascii="Montserrat" w:eastAsia="Times New Roman" w:hAnsi="Montserrat" w:cs="Times New Roman"/>
          <w:lang w:eastAsia="en-GB"/>
        </w:rPr>
        <w:t xml:space="preserve">, </w:t>
      </w:r>
      <w:r w:rsidRPr="00F42D83">
        <w:rPr>
          <w:rFonts w:ascii="Montserrat" w:eastAsia="Times New Roman" w:hAnsi="Montserrat" w:cs="Times New Roman"/>
          <w:b/>
          <w:lang w:eastAsia="en-GB"/>
        </w:rPr>
        <w:t>“Think Before You Follow – Building Social and Financial Resilience for Life.”</w:t>
      </w:r>
      <w:r w:rsidRPr="00F42D83">
        <w:rPr>
          <w:rFonts w:ascii="Montserrat" w:eastAsia="Times New Roman" w:hAnsi="Montserrat" w:cs="Times New Roman"/>
          <w:lang w:eastAsia="en-GB"/>
        </w:rPr>
        <w:t xml:space="preserve"> </w:t>
      </w:r>
      <w:r w:rsidR="00795A9B">
        <w:rPr>
          <w:rFonts w:ascii="Montserrat" w:eastAsia="Times New Roman" w:hAnsi="Montserrat" w:cs="Times New Roman"/>
          <w:lang w:eastAsia="en-GB"/>
        </w:rPr>
        <w:br/>
      </w:r>
      <w:r w:rsidRPr="00F42D83">
        <w:rPr>
          <w:rFonts w:ascii="Montserrat" w:eastAsia="Times New Roman" w:hAnsi="Montserrat" w:cs="Times New Roman"/>
          <w:lang w:eastAsia="en-GB"/>
        </w:rPr>
        <w:t xml:space="preserve">The initiative, which aims to raise global awareness about the importance of financial literacy among young people, will run from </w:t>
      </w:r>
      <w:r w:rsidR="00B83BFD" w:rsidRPr="008D153A">
        <w:rPr>
          <w:rFonts w:ascii="Montserrat" w:eastAsia="Times New Roman" w:hAnsi="Montserrat" w:cs="Times New Roman"/>
          <w:b/>
          <w:bCs/>
          <w:lang w:eastAsia="en-GB"/>
        </w:rPr>
        <w:t>March 17</w:t>
      </w:r>
      <w:r w:rsidRPr="008D153A">
        <w:rPr>
          <w:rFonts w:ascii="Montserrat" w:eastAsia="Times New Roman" w:hAnsi="Montserrat" w:cs="Times New Roman"/>
          <w:b/>
          <w:bCs/>
          <w:lang w:eastAsia="en-GB"/>
        </w:rPr>
        <w:t>th to March 2</w:t>
      </w:r>
      <w:r w:rsidR="00AB4C6E">
        <w:rPr>
          <w:rFonts w:ascii="Montserrat" w:eastAsia="Times New Roman" w:hAnsi="Montserrat" w:cs="Times New Roman"/>
          <w:b/>
          <w:bCs/>
          <w:lang w:eastAsia="en-GB"/>
        </w:rPr>
        <w:t>1st</w:t>
      </w:r>
      <w:r w:rsidRPr="008D153A">
        <w:rPr>
          <w:rFonts w:ascii="Montserrat" w:eastAsia="Times New Roman" w:hAnsi="Montserrat" w:cs="Times New Roman"/>
          <w:b/>
          <w:bCs/>
          <w:lang w:eastAsia="en-GB"/>
        </w:rPr>
        <w:t>, 2025</w:t>
      </w:r>
      <w:r w:rsidRPr="00F42D83">
        <w:rPr>
          <w:rFonts w:ascii="Montserrat" w:eastAsia="Times New Roman" w:hAnsi="Montserrat" w:cs="Times New Roman"/>
          <w:lang w:eastAsia="en-GB"/>
        </w:rPr>
        <w:t>.</w:t>
      </w:r>
    </w:p>
    <w:p w14:paraId="2007D438" w14:textId="66029A33" w:rsidR="00F42D83" w:rsidRPr="00F42D83" w:rsidRDefault="00795A9B" w:rsidP="00F42D83">
      <w:pPr>
        <w:spacing w:before="100" w:beforeAutospacing="1" w:after="100" w:afterAutospacing="1" w:line="240" w:lineRule="auto"/>
        <w:rPr>
          <w:rFonts w:ascii="Montserrat" w:eastAsia="Times New Roman" w:hAnsi="Montserrat" w:cs="Times New Roman"/>
          <w:lang w:eastAsia="en-GB"/>
        </w:rPr>
      </w:pPr>
      <w:r>
        <w:rPr>
          <w:rFonts w:ascii="Montserrat" w:eastAsia="Times New Roman" w:hAnsi="Montserrat" w:cs="Times New Roman"/>
          <w:lang w:eastAsia="en-GB"/>
        </w:rPr>
        <w:t>GMW 2025</w:t>
      </w:r>
      <w:r w:rsidR="00C164DC">
        <w:rPr>
          <w:rFonts w:ascii="Montserrat" w:eastAsia="Times New Roman" w:hAnsi="Montserrat" w:cs="Times New Roman"/>
          <w:lang w:eastAsia="en-GB"/>
        </w:rPr>
        <w:t>,</w:t>
      </w:r>
      <w:r w:rsidR="00C164DC" w:rsidRPr="00C164DC">
        <w:t xml:space="preserve"> </w:t>
      </w:r>
      <w:r w:rsidR="00C164DC" w:rsidRPr="00C164DC">
        <w:rPr>
          <w:rFonts w:ascii="Montserrat" w:eastAsia="Times New Roman" w:hAnsi="Montserrat" w:cs="Times New Roman"/>
          <w:lang w:eastAsia="en-GB"/>
        </w:rPr>
        <w:t>a spin-off from Aflatoun Day</w:t>
      </w:r>
      <w:r>
        <w:rPr>
          <w:rFonts w:ascii="Montserrat" w:eastAsia="Times New Roman" w:hAnsi="Montserrat" w:cs="Times New Roman"/>
          <w:lang w:eastAsia="en-GB"/>
        </w:rPr>
        <w:t xml:space="preserve">, </w:t>
      </w:r>
      <w:r w:rsidR="00C164DC">
        <w:rPr>
          <w:rFonts w:ascii="Montserrat" w:eastAsia="Times New Roman" w:hAnsi="Montserrat" w:cs="Times New Roman"/>
          <w:lang w:eastAsia="en-GB"/>
        </w:rPr>
        <w:t>coordinated</w:t>
      </w:r>
      <w:r>
        <w:rPr>
          <w:rFonts w:ascii="Montserrat" w:eastAsia="Times New Roman" w:hAnsi="Montserrat" w:cs="Times New Roman"/>
          <w:lang w:eastAsia="en-GB"/>
        </w:rPr>
        <w:t xml:space="preserve"> </w:t>
      </w:r>
      <w:r w:rsidR="00F42D83" w:rsidRPr="00F42D83">
        <w:rPr>
          <w:rFonts w:ascii="Montserrat" w:eastAsia="Times New Roman" w:hAnsi="Montserrat" w:cs="Times New Roman"/>
          <w:lang w:eastAsia="en-GB"/>
        </w:rPr>
        <w:t xml:space="preserve">by </w:t>
      </w:r>
      <w:r w:rsidRPr="00795A9B">
        <w:rPr>
          <w:rFonts w:ascii="Montserrat" w:eastAsia="Times New Roman" w:hAnsi="Montserrat" w:cs="Times New Roman"/>
          <w:bCs/>
          <w:lang w:eastAsia="en-GB"/>
        </w:rPr>
        <w:t>OECD</w:t>
      </w:r>
      <w:r w:rsidR="00F42D83" w:rsidRPr="00F42D83">
        <w:rPr>
          <w:rFonts w:ascii="Montserrat" w:eastAsia="Times New Roman" w:hAnsi="Montserrat" w:cs="Times New Roman"/>
          <w:lang w:eastAsia="en-GB"/>
        </w:rPr>
        <w:t>, will reach millions of children and youth across 176 countries. The week-long campaign promotes financial and social resilience, teaching young people how to make informed decisions, manage their money, and adapt to the challenges they face in an ever-evolving financial landscape.</w:t>
      </w:r>
    </w:p>
    <w:p w14:paraId="67653093" w14:textId="4340B7F9" w:rsidR="00F42D83" w:rsidRPr="00F42D83" w:rsidRDefault="00F42D83" w:rsidP="00F42D83">
      <w:pPr>
        <w:spacing w:before="100" w:beforeAutospacing="1" w:after="100" w:afterAutospacing="1" w:line="240" w:lineRule="auto"/>
        <w:rPr>
          <w:rFonts w:ascii="Montserrat" w:eastAsia="Times New Roman" w:hAnsi="Montserrat" w:cs="Times New Roman"/>
          <w:lang w:eastAsia="en-GB"/>
        </w:rPr>
      </w:pPr>
      <w:r w:rsidRPr="00F42D83">
        <w:rPr>
          <w:rFonts w:ascii="Montserrat" w:eastAsia="Times New Roman" w:hAnsi="Montserrat" w:cs="Times New Roman"/>
          <w:lang w:eastAsia="en-GB"/>
        </w:rPr>
        <w:t>Through this year’</w:t>
      </w:r>
      <w:r w:rsidR="000E47E4">
        <w:rPr>
          <w:rFonts w:ascii="Montserrat" w:eastAsia="Times New Roman" w:hAnsi="Montserrat" w:cs="Times New Roman"/>
          <w:lang w:eastAsia="en-GB"/>
        </w:rPr>
        <w:t xml:space="preserve">s theme, </w:t>
      </w:r>
      <w:r w:rsidR="00D46C0D">
        <w:rPr>
          <w:rFonts w:ascii="Montserrat" w:eastAsia="Times New Roman" w:hAnsi="Montserrat" w:cs="Times New Roman"/>
          <w:lang w:eastAsia="en-GB"/>
        </w:rPr>
        <w:t xml:space="preserve">the </w:t>
      </w:r>
      <w:r w:rsidR="000E47E4">
        <w:rPr>
          <w:rFonts w:ascii="Montserrat" w:eastAsia="Times New Roman" w:hAnsi="Montserrat" w:cs="Times New Roman"/>
          <w:lang w:eastAsia="en-GB"/>
        </w:rPr>
        <w:t xml:space="preserve">Aflatoun movement </w:t>
      </w:r>
      <w:r w:rsidRPr="00F42D83">
        <w:rPr>
          <w:rFonts w:ascii="Montserrat" w:eastAsia="Times New Roman" w:hAnsi="Montserrat" w:cs="Times New Roman"/>
          <w:lang w:eastAsia="en-GB"/>
        </w:rPr>
        <w:t>highlights the need for critical thinking in the face of financial pressures – from peer influence to misleading advice – encouraging young people to build strong money management skills</w:t>
      </w:r>
      <w:r w:rsidR="00AB4C6E">
        <w:rPr>
          <w:rFonts w:ascii="Montserrat" w:eastAsia="Times New Roman" w:hAnsi="Montserrat" w:cs="Times New Roman"/>
          <w:lang w:eastAsia="en-GB"/>
        </w:rPr>
        <w:t xml:space="preserve"> and th</w:t>
      </w:r>
      <w:r w:rsidR="000F3961">
        <w:rPr>
          <w:rFonts w:ascii="Montserrat" w:eastAsia="Times New Roman" w:hAnsi="Montserrat" w:cs="Times New Roman"/>
          <w:lang w:eastAsia="en-GB"/>
        </w:rPr>
        <w:t>e</w:t>
      </w:r>
      <w:r w:rsidR="00AB4C6E">
        <w:rPr>
          <w:rFonts w:ascii="Montserrat" w:eastAsia="Times New Roman" w:hAnsi="Montserrat" w:cs="Times New Roman"/>
          <w:lang w:eastAsia="en-GB"/>
        </w:rPr>
        <w:t>ir social resilience</w:t>
      </w:r>
      <w:r w:rsidRPr="00F42D83">
        <w:rPr>
          <w:rFonts w:ascii="Montserrat" w:eastAsia="Times New Roman" w:hAnsi="Montserrat" w:cs="Times New Roman"/>
          <w:lang w:eastAsia="en-GB"/>
        </w:rPr>
        <w:t>.</w:t>
      </w:r>
    </w:p>
    <w:p w14:paraId="30055524" w14:textId="37B622CF" w:rsidR="00F42D83" w:rsidRPr="008D153A" w:rsidRDefault="00F42D83" w:rsidP="00F42D83">
      <w:pPr>
        <w:spacing w:before="100" w:beforeAutospacing="1" w:after="100" w:afterAutospacing="1" w:line="240" w:lineRule="auto"/>
        <w:rPr>
          <w:rFonts w:ascii="Montserrat" w:eastAsia="Times New Roman" w:hAnsi="Montserrat" w:cs="Times New Roman"/>
          <w:lang w:eastAsia="en-GB"/>
        </w:rPr>
      </w:pPr>
      <w:r w:rsidRPr="00F42D83">
        <w:rPr>
          <w:rFonts w:ascii="Montserrat" w:eastAsia="Times New Roman" w:hAnsi="Montserrat" w:cs="Times New Roman"/>
          <w:lang w:eastAsia="en-GB"/>
        </w:rPr>
        <w:t>“</w:t>
      </w:r>
      <w:r w:rsidRPr="00F42D83">
        <w:rPr>
          <w:rFonts w:ascii="Montserrat" w:eastAsia="Times New Roman" w:hAnsi="Montserrat" w:cs="Times New Roman"/>
          <w:i/>
          <w:lang w:eastAsia="en-GB"/>
        </w:rPr>
        <w:t xml:space="preserve">We are </w:t>
      </w:r>
      <w:r w:rsidR="000F3961">
        <w:rPr>
          <w:rFonts w:ascii="Montserrat" w:eastAsia="Times New Roman" w:hAnsi="Montserrat" w:cs="Times New Roman"/>
          <w:i/>
          <w:lang w:eastAsia="en-GB"/>
        </w:rPr>
        <w:t>determined</w:t>
      </w:r>
      <w:r w:rsidR="000F3961" w:rsidRPr="00F42D83">
        <w:rPr>
          <w:rFonts w:ascii="Montserrat" w:eastAsia="Times New Roman" w:hAnsi="Montserrat" w:cs="Times New Roman"/>
          <w:i/>
          <w:lang w:eastAsia="en-GB"/>
        </w:rPr>
        <w:t xml:space="preserve"> </w:t>
      </w:r>
      <w:r w:rsidRPr="00F42D83">
        <w:rPr>
          <w:rFonts w:ascii="Montserrat" w:eastAsia="Times New Roman" w:hAnsi="Montserrat" w:cs="Times New Roman"/>
          <w:i/>
          <w:lang w:eastAsia="en-GB"/>
        </w:rPr>
        <w:t>to empower the next generation</w:t>
      </w:r>
      <w:r w:rsidR="00D57377" w:rsidRPr="000E47E4">
        <w:rPr>
          <w:rFonts w:ascii="Montserrat" w:eastAsia="Times New Roman" w:hAnsi="Montserrat" w:cs="Times New Roman"/>
          <w:i/>
          <w:lang w:eastAsia="en-GB"/>
        </w:rPr>
        <w:t>s</w:t>
      </w:r>
      <w:r w:rsidRPr="00F42D83">
        <w:rPr>
          <w:rFonts w:ascii="Montserrat" w:eastAsia="Times New Roman" w:hAnsi="Montserrat" w:cs="Times New Roman"/>
          <w:i/>
          <w:lang w:eastAsia="en-GB"/>
        </w:rPr>
        <w:t xml:space="preserve"> with the tools they need to succeed financially</w:t>
      </w:r>
      <w:r w:rsidR="000F3961">
        <w:rPr>
          <w:rFonts w:ascii="Montserrat" w:eastAsia="Times New Roman" w:hAnsi="Montserrat" w:cs="Times New Roman"/>
          <w:i/>
          <w:lang w:eastAsia="en-GB"/>
        </w:rPr>
        <w:t>.</w:t>
      </w:r>
      <w:r w:rsidR="00D57377" w:rsidRPr="000E47E4">
        <w:rPr>
          <w:rFonts w:ascii="Montserrat" w:eastAsia="Times New Roman" w:hAnsi="Montserrat" w:cs="Times New Roman"/>
          <w:i/>
          <w:lang w:eastAsia="en-GB"/>
        </w:rPr>
        <w:t xml:space="preserve"> </w:t>
      </w:r>
      <w:r w:rsidR="000F3961">
        <w:rPr>
          <w:rFonts w:ascii="Montserrat" w:eastAsia="Times New Roman" w:hAnsi="Montserrat" w:cs="Times New Roman"/>
          <w:i/>
          <w:lang w:eastAsia="en-GB"/>
        </w:rPr>
        <w:t>B</w:t>
      </w:r>
      <w:r w:rsidRPr="00F42D83">
        <w:rPr>
          <w:rFonts w:ascii="Montserrat" w:eastAsia="Times New Roman" w:hAnsi="Montserrat" w:cs="Times New Roman"/>
          <w:i/>
          <w:lang w:eastAsia="en-GB"/>
        </w:rPr>
        <w:t xml:space="preserve">y promoting critical thinking and financial resilience, </w:t>
      </w:r>
      <w:r w:rsidRPr="00F42D83">
        <w:rPr>
          <w:rFonts w:ascii="Montserrat" w:eastAsia="Times New Roman" w:hAnsi="Montserrat" w:cs="Times New Roman"/>
          <w:i/>
          <w:lang w:eastAsia="en-GB"/>
        </w:rPr>
        <w:lastRenderedPageBreak/>
        <w:t>Global Money Week</w:t>
      </w:r>
      <w:r w:rsidR="00D46C0D">
        <w:rPr>
          <w:rFonts w:ascii="Montserrat" w:eastAsia="Times New Roman" w:hAnsi="Montserrat" w:cs="Times New Roman"/>
          <w:i/>
          <w:lang w:eastAsia="en-GB"/>
        </w:rPr>
        <w:t xml:space="preserve"> and Aflatoun Day</w:t>
      </w:r>
      <w:r w:rsidRPr="00F42D83">
        <w:rPr>
          <w:rFonts w:ascii="Montserrat" w:eastAsia="Times New Roman" w:hAnsi="Montserrat" w:cs="Times New Roman"/>
          <w:i/>
          <w:lang w:eastAsia="en-GB"/>
        </w:rPr>
        <w:t xml:space="preserve"> 2025</w:t>
      </w:r>
      <w:r w:rsidR="00D57377" w:rsidRPr="000E47E4">
        <w:rPr>
          <w:rFonts w:ascii="Montserrat" w:eastAsia="Times New Roman" w:hAnsi="Montserrat" w:cs="Times New Roman"/>
          <w:i/>
          <w:lang w:eastAsia="en-GB"/>
        </w:rPr>
        <w:t xml:space="preserve"> events</w:t>
      </w:r>
      <w:r w:rsidRPr="00F42D83">
        <w:rPr>
          <w:rFonts w:ascii="Montserrat" w:eastAsia="Times New Roman" w:hAnsi="Montserrat" w:cs="Times New Roman"/>
          <w:i/>
          <w:lang w:eastAsia="en-GB"/>
        </w:rPr>
        <w:t xml:space="preserve"> will </w:t>
      </w:r>
      <w:r w:rsidR="00D57377" w:rsidRPr="000E47E4">
        <w:rPr>
          <w:rFonts w:ascii="Montserrat" w:eastAsia="Times New Roman" w:hAnsi="Montserrat" w:cs="Times New Roman"/>
          <w:i/>
          <w:lang w:eastAsia="en-GB"/>
        </w:rPr>
        <w:t>showcase that</w:t>
      </w:r>
      <w:r w:rsidRPr="00F42D83">
        <w:rPr>
          <w:rFonts w:ascii="Montserrat" w:eastAsia="Times New Roman" w:hAnsi="Montserrat" w:cs="Times New Roman"/>
          <w:i/>
          <w:lang w:eastAsia="en-GB"/>
        </w:rPr>
        <w:t xml:space="preserve"> young people </w:t>
      </w:r>
      <w:r w:rsidR="00314EE9" w:rsidRPr="000E47E4">
        <w:rPr>
          <w:rFonts w:ascii="Montserrat" w:eastAsia="Times New Roman" w:hAnsi="Montserrat" w:cs="Times New Roman"/>
          <w:i/>
          <w:lang w:eastAsia="en-GB"/>
        </w:rPr>
        <w:t xml:space="preserve">know how to </w:t>
      </w:r>
      <w:r w:rsidRPr="00F42D83">
        <w:rPr>
          <w:rFonts w:ascii="Montserrat" w:eastAsia="Times New Roman" w:hAnsi="Montserrat" w:cs="Times New Roman"/>
          <w:i/>
          <w:lang w:eastAsia="en-GB"/>
        </w:rPr>
        <w:t xml:space="preserve">navigate complex financial choices and </w:t>
      </w:r>
      <w:r w:rsidR="00314EE9" w:rsidRPr="000E47E4">
        <w:rPr>
          <w:rFonts w:ascii="Montserrat" w:eastAsia="Times New Roman" w:hAnsi="Montserrat" w:cs="Times New Roman"/>
          <w:i/>
          <w:lang w:eastAsia="en-GB"/>
        </w:rPr>
        <w:t xml:space="preserve">will be able to </w:t>
      </w:r>
      <w:r w:rsidRPr="00F42D83">
        <w:rPr>
          <w:rFonts w:ascii="Montserrat" w:eastAsia="Times New Roman" w:hAnsi="Montserrat" w:cs="Times New Roman"/>
          <w:i/>
          <w:lang w:eastAsia="en-GB"/>
        </w:rPr>
        <w:t>secure a stable future,”</w:t>
      </w:r>
      <w:r w:rsidRPr="00F42D83">
        <w:rPr>
          <w:rFonts w:ascii="Montserrat" w:eastAsia="Times New Roman" w:hAnsi="Montserrat" w:cs="Times New Roman"/>
          <w:lang w:eastAsia="en-GB"/>
        </w:rPr>
        <w:t xml:space="preserve"> said </w:t>
      </w:r>
      <w:r w:rsidR="00D57377" w:rsidRPr="008D153A">
        <w:rPr>
          <w:rFonts w:ascii="Montserrat" w:eastAsia="Times New Roman" w:hAnsi="Montserrat" w:cs="Times New Roman"/>
          <w:b/>
          <w:bCs/>
          <w:lang w:eastAsia="en-GB"/>
        </w:rPr>
        <w:t>Roeland Monasch, CEO</w:t>
      </w:r>
      <w:r w:rsidRPr="008D153A">
        <w:rPr>
          <w:rFonts w:ascii="Montserrat" w:eastAsia="Times New Roman" w:hAnsi="Montserrat" w:cs="Times New Roman"/>
          <w:b/>
          <w:bCs/>
          <w:lang w:eastAsia="en-GB"/>
        </w:rPr>
        <w:t>, Aflatoun International</w:t>
      </w:r>
      <w:r w:rsidRPr="00F42D83">
        <w:rPr>
          <w:rFonts w:ascii="Montserrat" w:eastAsia="Times New Roman" w:hAnsi="Montserrat" w:cs="Times New Roman"/>
          <w:lang w:eastAsia="en-GB"/>
        </w:rPr>
        <w:t>.</w:t>
      </w:r>
      <w:r w:rsidR="00314EE9" w:rsidRPr="008D153A">
        <w:rPr>
          <w:rFonts w:ascii="Montserrat" w:eastAsia="Times New Roman" w:hAnsi="Montserrat" w:cs="Times New Roman"/>
          <w:lang w:eastAsia="en-GB"/>
        </w:rPr>
        <w:t xml:space="preserve"> </w:t>
      </w:r>
      <w:r w:rsidR="00314EE9" w:rsidRPr="008D153A">
        <w:rPr>
          <w:rFonts w:ascii="Montserrat" w:hAnsi="Montserrat"/>
        </w:rPr>
        <w:t>“</w:t>
      </w:r>
      <w:r w:rsidR="00314EE9" w:rsidRPr="000E47E4">
        <w:rPr>
          <w:rFonts w:ascii="Montserrat" w:hAnsi="Montserrat"/>
          <w:i/>
        </w:rPr>
        <w:t>It is our obligation and role to continuously equip them with the knowledge and resources to make informed financial decisions, ensuring they are prepared for the challenges and opportunities that lie ahead in their financial journeys.</w:t>
      </w:r>
      <w:r w:rsidR="008D153A" w:rsidRPr="000E47E4">
        <w:rPr>
          <w:rFonts w:ascii="Montserrat" w:hAnsi="Montserrat"/>
          <w:i/>
        </w:rPr>
        <w:t xml:space="preserve"> In every corner of the world</w:t>
      </w:r>
      <w:r w:rsidR="008D153A" w:rsidRPr="008D153A">
        <w:rPr>
          <w:rFonts w:ascii="Montserrat" w:hAnsi="Montserrat"/>
        </w:rPr>
        <w:t>.</w:t>
      </w:r>
      <w:r w:rsidR="00314EE9" w:rsidRPr="008D153A">
        <w:rPr>
          <w:rFonts w:ascii="Montserrat" w:hAnsi="Montserrat"/>
        </w:rPr>
        <w:t>”</w:t>
      </w:r>
    </w:p>
    <w:p w14:paraId="308B9EDF" w14:textId="77777777" w:rsidR="00F42D83" w:rsidRPr="00F42D83" w:rsidRDefault="00EC1B43" w:rsidP="00F42D83">
      <w:pPr>
        <w:spacing w:before="100" w:beforeAutospacing="1" w:after="100" w:afterAutospacing="1" w:line="240" w:lineRule="auto"/>
        <w:outlineLvl w:val="2"/>
        <w:rPr>
          <w:rFonts w:ascii="Montserrat" w:eastAsia="Times New Roman" w:hAnsi="Montserrat" w:cs="Times New Roman"/>
          <w:b/>
          <w:bCs/>
          <w:lang w:eastAsia="en-GB"/>
        </w:rPr>
      </w:pPr>
      <w:r w:rsidRPr="008D153A">
        <w:rPr>
          <w:rFonts w:ascii="Montserrat" w:eastAsia="Times New Roman" w:hAnsi="Montserrat" w:cs="Times New Roman"/>
          <w:b/>
          <w:bCs/>
          <w:lang w:eastAsia="en-GB"/>
        </w:rPr>
        <w:t>Key e</w:t>
      </w:r>
      <w:r w:rsidR="00F42D83" w:rsidRPr="00F42D83">
        <w:rPr>
          <w:rFonts w:ascii="Montserrat" w:eastAsia="Times New Roman" w:hAnsi="Montserrat" w:cs="Times New Roman"/>
          <w:b/>
          <w:bCs/>
          <w:lang w:eastAsia="en-GB"/>
        </w:rPr>
        <w:t>lements</w:t>
      </w:r>
      <w:r w:rsidRPr="008D153A">
        <w:rPr>
          <w:rFonts w:ascii="Montserrat" w:eastAsia="Times New Roman" w:hAnsi="Montserrat" w:cs="Times New Roman"/>
          <w:b/>
          <w:bCs/>
          <w:lang w:eastAsia="en-GB"/>
        </w:rPr>
        <w:t xml:space="preserve"> of Aflatoun’s G</w:t>
      </w:r>
      <w:r w:rsidR="000E47E4">
        <w:rPr>
          <w:rFonts w:ascii="Montserrat" w:eastAsia="Times New Roman" w:hAnsi="Montserrat" w:cs="Times New Roman"/>
          <w:b/>
          <w:bCs/>
          <w:lang w:eastAsia="en-GB"/>
        </w:rPr>
        <w:t xml:space="preserve">lobal </w:t>
      </w:r>
      <w:r w:rsidRPr="008D153A">
        <w:rPr>
          <w:rFonts w:ascii="Montserrat" w:eastAsia="Times New Roman" w:hAnsi="Montserrat" w:cs="Times New Roman"/>
          <w:b/>
          <w:bCs/>
          <w:lang w:eastAsia="en-GB"/>
        </w:rPr>
        <w:t>M</w:t>
      </w:r>
      <w:r w:rsidR="000E47E4">
        <w:rPr>
          <w:rFonts w:ascii="Montserrat" w:eastAsia="Times New Roman" w:hAnsi="Montserrat" w:cs="Times New Roman"/>
          <w:b/>
          <w:bCs/>
          <w:lang w:eastAsia="en-GB"/>
        </w:rPr>
        <w:t xml:space="preserve">oney </w:t>
      </w:r>
      <w:r w:rsidRPr="008D153A">
        <w:rPr>
          <w:rFonts w:ascii="Montserrat" w:eastAsia="Times New Roman" w:hAnsi="Montserrat" w:cs="Times New Roman"/>
          <w:b/>
          <w:bCs/>
          <w:lang w:eastAsia="en-GB"/>
        </w:rPr>
        <w:t>W</w:t>
      </w:r>
      <w:r w:rsidR="000E47E4">
        <w:rPr>
          <w:rFonts w:ascii="Montserrat" w:eastAsia="Times New Roman" w:hAnsi="Montserrat" w:cs="Times New Roman"/>
          <w:b/>
          <w:bCs/>
          <w:lang w:eastAsia="en-GB"/>
        </w:rPr>
        <w:t>eek</w:t>
      </w:r>
      <w:r w:rsidRPr="008D153A">
        <w:rPr>
          <w:rFonts w:ascii="Montserrat" w:eastAsia="Times New Roman" w:hAnsi="Montserrat" w:cs="Times New Roman"/>
          <w:b/>
          <w:bCs/>
          <w:lang w:eastAsia="en-GB"/>
        </w:rPr>
        <w:t xml:space="preserve"> 2025</w:t>
      </w:r>
      <w:r w:rsidR="000E47E4">
        <w:rPr>
          <w:rFonts w:ascii="Montserrat" w:eastAsia="Times New Roman" w:hAnsi="Montserrat" w:cs="Times New Roman"/>
          <w:b/>
          <w:bCs/>
          <w:lang w:eastAsia="en-GB"/>
        </w:rPr>
        <w:t xml:space="preserve"> set of events</w:t>
      </w:r>
      <w:r w:rsidR="00F42D83" w:rsidRPr="00F42D83">
        <w:rPr>
          <w:rFonts w:ascii="Montserrat" w:eastAsia="Times New Roman" w:hAnsi="Montserrat" w:cs="Times New Roman"/>
          <w:b/>
          <w:bCs/>
          <w:lang w:eastAsia="en-GB"/>
        </w:rPr>
        <w:t>:</w:t>
      </w:r>
    </w:p>
    <w:p w14:paraId="775A8C5A" w14:textId="616243C0" w:rsidR="00F42D83" w:rsidRPr="00F42D83" w:rsidRDefault="00EC1B43" w:rsidP="00F42D83">
      <w:pPr>
        <w:numPr>
          <w:ilvl w:val="0"/>
          <w:numId w:val="1"/>
        </w:numPr>
        <w:spacing w:before="100" w:beforeAutospacing="1" w:after="100" w:afterAutospacing="1" w:line="240" w:lineRule="auto"/>
        <w:rPr>
          <w:rFonts w:ascii="Montserrat" w:eastAsia="Times New Roman" w:hAnsi="Montserrat" w:cs="Times New Roman"/>
          <w:lang w:eastAsia="en-GB"/>
        </w:rPr>
      </w:pPr>
      <w:r w:rsidRPr="008D153A">
        <w:rPr>
          <w:rFonts w:ascii="Montserrat" w:eastAsia="Times New Roman" w:hAnsi="Montserrat" w:cs="Times New Roman"/>
          <w:b/>
          <w:bCs/>
          <w:lang w:eastAsia="en-GB"/>
        </w:rPr>
        <w:t>Educational c</w:t>
      </w:r>
      <w:r w:rsidR="00F42D83" w:rsidRPr="008D153A">
        <w:rPr>
          <w:rFonts w:ascii="Montserrat" w:eastAsia="Times New Roman" w:hAnsi="Montserrat" w:cs="Times New Roman"/>
          <w:b/>
          <w:bCs/>
          <w:lang w:eastAsia="en-GB"/>
        </w:rPr>
        <w:t>ontent</w:t>
      </w:r>
      <w:r w:rsidRPr="008D153A">
        <w:rPr>
          <w:rFonts w:ascii="Montserrat" w:eastAsia="Times New Roman" w:hAnsi="Montserrat" w:cs="Times New Roman"/>
          <w:lang w:eastAsia="en-GB"/>
        </w:rPr>
        <w:t xml:space="preserve">: </w:t>
      </w:r>
      <w:r w:rsidR="00364C17">
        <w:rPr>
          <w:rFonts w:ascii="Montserrat" w:eastAsia="Times New Roman" w:hAnsi="Montserrat" w:cs="Times New Roman"/>
          <w:lang w:eastAsia="en-GB"/>
        </w:rPr>
        <w:t>d</w:t>
      </w:r>
      <w:r w:rsidR="00364C17" w:rsidRPr="008D153A">
        <w:rPr>
          <w:rFonts w:ascii="Montserrat" w:eastAsia="Times New Roman" w:hAnsi="Montserrat" w:cs="Times New Roman"/>
          <w:lang w:eastAsia="en-GB"/>
        </w:rPr>
        <w:t>uring the Global Money Week,</w:t>
      </w:r>
      <w:r w:rsidR="00F42D83" w:rsidRPr="00F42D83">
        <w:rPr>
          <w:rFonts w:ascii="Montserrat" w:eastAsia="Times New Roman" w:hAnsi="Montserrat" w:cs="Times New Roman"/>
          <w:lang w:eastAsia="en-GB"/>
        </w:rPr>
        <w:t xml:space="preserve"> </w:t>
      </w:r>
      <w:r w:rsidR="000F3961">
        <w:rPr>
          <w:rFonts w:ascii="Montserrat" w:eastAsia="Times New Roman" w:hAnsi="Montserrat" w:cs="Times New Roman"/>
          <w:lang w:eastAsia="en-GB"/>
        </w:rPr>
        <w:t xml:space="preserve">Aflatoun </w:t>
      </w:r>
      <w:r w:rsidR="00F42D83" w:rsidRPr="00F42D83">
        <w:rPr>
          <w:rFonts w:ascii="Montserrat" w:eastAsia="Times New Roman" w:hAnsi="Montserrat" w:cs="Times New Roman"/>
          <w:lang w:eastAsia="en-GB"/>
        </w:rPr>
        <w:t xml:space="preserve">partners will share key educational resources, highlight the importance of financial literacy, and showcase activities held during virtual events, including live </w:t>
      </w:r>
      <w:r w:rsidR="000F3961">
        <w:rPr>
          <w:rFonts w:ascii="Montserrat" w:eastAsia="Times New Roman" w:hAnsi="Montserrat" w:cs="Times New Roman"/>
          <w:lang w:eastAsia="en-GB"/>
        </w:rPr>
        <w:t>online</w:t>
      </w:r>
      <w:r w:rsidR="000F3961" w:rsidRPr="008D153A">
        <w:rPr>
          <w:rFonts w:ascii="Montserrat" w:eastAsia="Times New Roman" w:hAnsi="Montserrat" w:cs="Times New Roman"/>
          <w:lang w:eastAsia="en-GB"/>
        </w:rPr>
        <w:t xml:space="preserve"> </w:t>
      </w:r>
      <w:r w:rsidR="00655454" w:rsidRPr="008D153A">
        <w:rPr>
          <w:rFonts w:ascii="Montserrat" w:eastAsia="Times New Roman" w:hAnsi="Montserrat" w:cs="Times New Roman"/>
          <w:lang w:eastAsia="en-GB"/>
        </w:rPr>
        <w:t xml:space="preserve">meetings and </w:t>
      </w:r>
      <w:r w:rsidR="00F42D83" w:rsidRPr="00F42D83">
        <w:rPr>
          <w:rFonts w:ascii="Montserrat" w:eastAsia="Times New Roman" w:hAnsi="Montserrat" w:cs="Times New Roman"/>
          <w:lang w:eastAsia="en-GB"/>
        </w:rPr>
        <w:t>webinars, videos, and more.</w:t>
      </w:r>
    </w:p>
    <w:p w14:paraId="67C75380" w14:textId="4C86F5CA" w:rsidR="00F42D83" w:rsidRPr="00F42D83" w:rsidRDefault="000F3961" w:rsidP="00F42D83">
      <w:pPr>
        <w:numPr>
          <w:ilvl w:val="0"/>
          <w:numId w:val="1"/>
        </w:numPr>
        <w:spacing w:before="100" w:beforeAutospacing="1" w:after="100" w:afterAutospacing="1" w:line="240" w:lineRule="auto"/>
        <w:rPr>
          <w:rFonts w:ascii="Montserrat" w:eastAsia="Times New Roman" w:hAnsi="Montserrat" w:cs="Times New Roman"/>
          <w:lang w:eastAsia="en-GB"/>
        </w:rPr>
      </w:pPr>
      <w:r>
        <w:rPr>
          <w:rFonts w:ascii="Montserrat" w:eastAsia="Times New Roman" w:hAnsi="Montserrat" w:cs="Times New Roman"/>
          <w:b/>
          <w:bCs/>
          <w:lang w:eastAsia="en-GB"/>
        </w:rPr>
        <w:t>Youth-led i</w:t>
      </w:r>
      <w:r w:rsidR="00655454" w:rsidRPr="008D153A">
        <w:rPr>
          <w:rFonts w:ascii="Montserrat" w:eastAsia="Times New Roman" w:hAnsi="Montserrat" w:cs="Times New Roman"/>
          <w:b/>
          <w:bCs/>
          <w:lang w:eastAsia="en-GB"/>
        </w:rPr>
        <w:t>nteractive a</w:t>
      </w:r>
      <w:r w:rsidR="00F42D83" w:rsidRPr="008D153A">
        <w:rPr>
          <w:rFonts w:ascii="Montserrat" w:eastAsia="Times New Roman" w:hAnsi="Montserrat" w:cs="Times New Roman"/>
          <w:b/>
          <w:bCs/>
          <w:lang w:eastAsia="en-GB"/>
        </w:rPr>
        <w:t>ctivities</w:t>
      </w:r>
      <w:r w:rsidR="00655454" w:rsidRPr="008D153A">
        <w:rPr>
          <w:rFonts w:ascii="Montserrat" w:eastAsia="Times New Roman" w:hAnsi="Montserrat" w:cs="Times New Roman"/>
          <w:lang w:eastAsia="en-GB"/>
        </w:rPr>
        <w:t>: t</w:t>
      </w:r>
      <w:r w:rsidR="00F42D83" w:rsidRPr="00F42D83">
        <w:rPr>
          <w:rFonts w:ascii="Montserrat" w:eastAsia="Times New Roman" w:hAnsi="Montserrat" w:cs="Times New Roman"/>
          <w:lang w:eastAsia="en-GB"/>
        </w:rPr>
        <w:t xml:space="preserve">hrough interactive Zoom calls and online engagements, young people will have the opportunity to </w:t>
      </w:r>
      <w:r w:rsidR="00655454" w:rsidRPr="008D153A">
        <w:rPr>
          <w:rFonts w:ascii="Montserrat" w:eastAsia="Times New Roman" w:hAnsi="Montserrat" w:cs="Times New Roman"/>
          <w:lang w:eastAsia="en-GB"/>
        </w:rPr>
        <w:t>exchange their best experiences with Social and Financial Education and learn from financial experts,</w:t>
      </w:r>
      <w:r w:rsidR="00F42D83" w:rsidRPr="00F42D83">
        <w:rPr>
          <w:rFonts w:ascii="Montserrat" w:eastAsia="Times New Roman" w:hAnsi="Montserrat" w:cs="Times New Roman"/>
          <w:lang w:eastAsia="en-GB"/>
        </w:rPr>
        <w:t xml:space="preserve"> ask questions, and deepen their understanding of </w:t>
      </w:r>
      <w:r w:rsidR="00372812" w:rsidRPr="008D153A">
        <w:rPr>
          <w:rFonts w:ascii="Montserrat" w:eastAsia="Times New Roman" w:hAnsi="Montserrat" w:cs="Times New Roman"/>
          <w:lang w:eastAsia="en-GB"/>
        </w:rPr>
        <w:t xml:space="preserve">learning about </w:t>
      </w:r>
      <w:r w:rsidR="00F42D83" w:rsidRPr="00F42D83">
        <w:rPr>
          <w:rFonts w:ascii="Montserrat" w:eastAsia="Times New Roman" w:hAnsi="Montserrat" w:cs="Times New Roman"/>
          <w:lang w:eastAsia="en-GB"/>
        </w:rPr>
        <w:t>managing money</w:t>
      </w:r>
      <w:r w:rsidR="00372812" w:rsidRPr="008D153A">
        <w:rPr>
          <w:rFonts w:ascii="Montserrat" w:eastAsia="Times New Roman" w:hAnsi="Montserrat" w:cs="Times New Roman"/>
          <w:lang w:eastAsia="en-GB"/>
        </w:rPr>
        <w:t xml:space="preserve"> with Aflatoun and </w:t>
      </w:r>
      <w:r w:rsidR="00C164DC">
        <w:rPr>
          <w:rFonts w:ascii="Montserrat" w:eastAsia="Times New Roman" w:hAnsi="Montserrat" w:cs="Times New Roman"/>
          <w:lang w:eastAsia="en-GB"/>
        </w:rPr>
        <w:t>its</w:t>
      </w:r>
      <w:r w:rsidR="00372812" w:rsidRPr="008D153A">
        <w:rPr>
          <w:rFonts w:ascii="Montserrat" w:eastAsia="Times New Roman" w:hAnsi="Montserrat" w:cs="Times New Roman"/>
          <w:lang w:eastAsia="en-GB"/>
        </w:rPr>
        <w:t xml:space="preserve"> </w:t>
      </w:r>
      <w:r w:rsidR="004F71ED">
        <w:rPr>
          <w:rFonts w:ascii="Montserrat" w:eastAsia="Times New Roman" w:hAnsi="Montserrat" w:cs="Times New Roman"/>
          <w:lang w:eastAsia="en-GB"/>
        </w:rPr>
        <w:t>active learning model</w:t>
      </w:r>
      <w:r w:rsidR="00372812" w:rsidRPr="008D153A">
        <w:rPr>
          <w:rFonts w:ascii="Montserrat" w:eastAsia="Times New Roman" w:hAnsi="Montserrat" w:cs="Times New Roman"/>
          <w:lang w:eastAsia="en-GB"/>
        </w:rPr>
        <w:t xml:space="preserve"> - in all corners of the world</w:t>
      </w:r>
      <w:r w:rsidR="00F42D83" w:rsidRPr="00F42D83">
        <w:rPr>
          <w:rFonts w:ascii="Montserrat" w:eastAsia="Times New Roman" w:hAnsi="Montserrat" w:cs="Times New Roman"/>
          <w:lang w:eastAsia="en-GB"/>
        </w:rPr>
        <w:t>.</w:t>
      </w:r>
    </w:p>
    <w:p w14:paraId="64DB4A9C" w14:textId="709033A0" w:rsidR="00F42D83" w:rsidRPr="00F42D83" w:rsidRDefault="00655454" w:rsidP="00F42D83">
      <w:pPr>
        <w:numPr>
          <w:ilvl w:val="0"/>
          <w:numId w:val="1"/>
        </w:numPr>
        <w:spacing w:before="100" w:beforeAutospacing="1" w:after="100" w:afterAutospacing="1" w:line="240" w:lineRule="auto"/>
        <w:rPr>
          <w:rFonts w:ascii="Montserrat" w:eastAsia="Times New Roman" w:hAnsi="Montserrat" w:cs="Times New Roman"/>
          <w:lang w:eastAsia="en-GB"/>
        </w:rPr>
      </w:pPr>
      <w:r w:rsidRPr="008D153A">
        <w:rPr>
          <w:rFonts w:ascii="Montserrat" w:eastAsia="Times New Roman" w:hAnsi="Montserrat" w:cs="Times New Roman"/>
          <w:b/>
          <w:bCs/>
          <w:lang w:eastAsia="en-GB"/>
        </w:rPr>
        <w:t>Regional e</w:t>
      </w:r>
      <w:r w:rsidR="00F42D83" w:rsidRPr="008D153A">
        <w:rPr>
          <w:rFonts w:ascii="Montserrat" w:eastAsia="Times New Roman" w:hAnsi="Montserrat" w:cs="Times New Roman"/>
          <w:b/>
          <w:bCs/>
          <w:lang w:eastAsia="en-GB"/>
        </w:rPr>
        <w:t>ngagement</w:t>
      </w:r>
      <w:r w:rsidR="00372812" w:rsidRPr="008D153A">
        <w:rPr>
          <w:rFonts w:ascii="Montserrat" w:eastAsia="Times New Roman" w:hAnsi="Montserrat" w:cs="Times New Roman"/>
          <w:lang w:eastAsia="en-GB"/>
        </w:rPr>
        <w:t xml:space="preserve">: </w:t>
      </w:r>
      <w:r w:rsidR="000F3961">
        <w:rPr>
          <w:rFonts w:ascii="Montserrat" w:eastAsia="Times New Roman" w:hAnsi="Montserrat" w:cs="Times New Roman"/>
          <w:lang w:eastAsia="en-GB"/>
        </w:rPr>
        <w:t>Aflatoun network</w:t>
      </w:r>
      <w:r w:rsidR="000F3961" w:rsidRPr="008D153A">
        <w:rPr>
          <w:rFonts w:ascii="Montserrat" w:eastAsia="Times New Roman" w:hAnsi="Montserrat" w:cs="Times New Roman"/>
          <w:lang w:eastAsia="en-GB"/>
        </w:rPr>
        <w:t xml:space="preserve"> </w:t>
      </w:r>
      <w:r w:rsidR="00F42D83" w:rsidRPr="00F42D83">
        <w:rPr>
          <w:rFonts w:ascii="Montserrat" w:eastAsia="Times New Roman" w:hAnsi="Montserrat" w:cs="Times New Roman"/>
          <w:lang w:eastAsia="en-GB"/>
        </w:rPr>
        <w:t>partners are hosting events, creating content, an</w:t>
      </w:r>
      <w:r w:rsidR="00372812" w:rsidRPr="008D153A">
        <w:rPr>
          <w:rFonts w:ascii="Montserrat" w:eastAsia="Times New Roman" w:hAnsi="Montserrat" w:cs="Times New Roman"/>
          <w:lang w:eastAsia="en-GB"/>
        </w:rPr>
        <w:t>d sharing educational resources</w:t>
      </w:r>
      <w:r w:rsidR="00364C17">
        <w:rPr>
          <w:rFonts w:ascii="Montserrat" w:eastAsia="Times New Roman" w:hAnsi="Montserrat" w:cs="Times New Roman"/>
          <w:lang w:eastAsia="en-GB"/>
        </w:rPr>
        <w:t xml:space="preserve"> to highlight their ongoing initiatives and engagement</w:t>
      </w:r>
      <w:r w:rsidR="00F42D83" w:rsidRPr="00F42D83">
        <w:rPr>
          <w:rFonts w:ascii="Montserrat" w:eastAsia="Times New Roman" w:hAnsi="Montserrat" w:cs="Times New Roman"/>
          <w:lang w:eastAsia="en-GB"/>
        </w:rPr>
        <w:t>.</w:t>
      </w:r>
    </w:p>
    <w:p w14:paraId="4BCA3F34" w14:textId="77777777" w:rsidR="00F42D83" w:rsidRPr="00F42D83" w:rsidRDefault="00F42D83" w:rsidP="00F42D83">
      <w:pPr>
        <w:spacing w:before="100" w:beforeAutospacing="1" w:after="100" w:afterAutospacing="1" w:line="240" w:lineRule="auto"/>
        <w:outlineLvl w:val="2"/>
        <w:rPr>
          <w:rFonts w:ascii="Montserrat" w:eastAsia="Times New Roman" w:hAnsi="Montserrat" w:cs="Times New Roman"/>
          <w:b/>
          <w:bCs/>
          <w:lang w:eastAsia="en-GB"/>
        </w:rPr>
      </w:pPr>
      <w:r w:rsidRPr="00F42D83">
        <w:rPr>
          <w:rFonts w:ascii="Montserrat" w:eastAsia="Times New Roman" w:hAnsi="Montserrat" w:cs="Times New Roman"/>
          <w:b/>
          <w:bCs/>
          <w:lang w:eastAsia="en-GB"/>
        </w:rPr>
        <w:t xml:space="preserve">How </w:t>
      </w:r>
      <w:r w:rsidR="002C1517" w:rsidRPr="008D153A">
        <w:rPr>
          <w:rFonts w:ascii="Montserrat" w:eastAsia="Times New Roman" w:hAnsi="Montserrat" w:cs="Times New Roman"/>
          <w:b/>
          <w:bCs/>
          <w:lang w:eastAsia="en-GB"/>
        </w:rPr>
        <w:t>everyone can get involved in GMW 2025 celebrations?</w:t>
      </w:r>
    </w:p>
    <w:p w14:paraId="28E78363" w14:textId="243161C7" w:rsidR="00F42D83" w:rsidRPr="00F42D83" w:rsidRDefault="002C1517" w:rsidP="00F42D83">
      <w:pPr>
        <w:numPr>
          <w:ilvl w:val="0"/>
          <w:numId w:val="2"/>
        </w:numPr>
        <w:spacing w:before="100" w:beforeAutospacing="1" w:after="100" w:afterAutospacing="1" w:line="240" w:lineRule="auto"/>
        <w:rPr>
          <w:rFonts w:ascii="Montserrat" w:eastAsia="Times New Roman" w:hAnsi="Montserrat" w:cs="Times New Roman"/>
          <w:lang w:eastAsia="en-GB"/>
        </w:rPr>
      </w:pPr>
      <w:r w:rsidRPr="008D153A">
        <w:rPr>
          <w:rFonts w:ascii="Montserrat" w:eastAsia="Times New Roman" w:hAnsi="Montserrat" w:cs="Times New Roman"/>
          <w:b/>
          <w:bCs/>
          <w:lang w:eastAsia="en-GB"/>
        </w:rPr>
        <w:t>Social m</w:t>
      </w:r>
      <w:r w:rsidR="00F42D83" w:rsidRPr="008D153A">
        <w:rPr>
          <w:rFonts w:ascii="Montserrat" w:eastAsia="Times New Roman" w:hAnsi="Montserrat" w:cs="Times New Roman"/>
          <w:b/>
          <w:bCs/>
          <w:lang w:eastAsia="en-GB"/>
        </w:rPr>
        <w:t>edia</w:t>
      </w:r>
      <w:r w:rsidR="0062150C" w:rsidRPr="008D153A">
        <w:rPr>
          <w:rFonts w:ascii="Montserrat" w:eastAsia="Times New Roman" w:hAnsi="Montserrat" w:cs="Times New Roman"/>
          <w:lang w:eastAsia="en-GB"/>
        </w:rPr>
        <w:t xml:space="preserve"> </w:t>
      </w:r>
      <w:r w:rsidR="00364C17">
        <w:rPr>
          <w:rFonts w:ascii="Montserrat" w:eastAsia="Times New Roman" w:hAnsi="Montserrat" w:cs="Times New Roman"/>
          <w:lang w:eastAsia="en-GB"/>
        </w:rPr>
        <w:t>–</w:t>
      </w:r>
      <w:r w:rsidRPr="008D153A">
        <w:rPr>
          <w:rFonts w:ascii="Montserrat" w:eastAsia="Times New Roman" w:hAnsi="Montserrat" w:cs="Times New Roman"/>
          <w:lang w:eastAsia="en-GB"/>
        </w:rPr>
        <w:t xml:space="preserve"> sh</w:t>
      </w:r>
      <w:r w:rsidR="00F42D83" w:rsidRPr="00F42D83">
        <w:rPr>
          <w:rFonts w:ascii="Montserrat" w:eastAsia="Times New Roman" w:hAnsi="Montserrat" w:cs="Times New Roman"/>
          <w:lang w:eastAsia="en-GB"/>
        </w:rPr>
        <w:t>are your experiences and activities</w:t>
      </w:r>
      <w:r w:rsidR="0031206F">
        <w:rPr>
          <w:rFonts w:ascii="Montserrat" w:eastAsia="Times New Roman" w:hAnsi="Montserrat" w:cs="Times New Roman"/>
          <w:lang w:eastAsia="en-GB"/>
        </w:rPr>
        <w:t>, connect with us and comment</w:t>
      </w:r>
      <w:r w:rsidR="00F42D83" w:rsidRPr="00F42D83">
        <w:rPr>
          <w:rFonts w:ascii="Montserrat" w:eastAsia="Times New Roman" w:hAnsi="Montserrat" w:cs="Times New Roman"/>
          <w:lang w:eastAsia="en-GB"/>
        </w:rPr>
        <w:t xml:space="preserve"> using the hashtags </w:t>
      </w:r>
      <w:r w:rsidR="00F42D83" w:rsidRPr="008D153A">
        <w:rPr>
          <w:rFonts w:ascii="Montserrat" w:eastAsia="Times New Roman" w:hAnsi="Montserrat" w:cs="Times New Roman"/>
          <w:b/>
          <w:bCs/>
          <w:lang w:eastAsia="en-GB"/>
        </w:rPr>
        <w:t>#GMW</w:t>
      </w:r>
      <w:r w:rsidRPr="008D153A">
        <w:rPr>
          <w:rFonts w:ascii="Montserrat" w:eastAsia="Times New Roman" w:hAnsi="Montserrat" w:cs="Times New Roman"/>
          <w:b/>
          <w:bCs/>
          <w:lang w:eastAsia="en-GB"/>
        </w:rPr>
        <w:t xml:space="preserve">2025 #GlobalMoneyWeek2025 </w:t>
      </w:r>
      <w:r w:rsidR="00F42D83" w:rsidRPr="008D153A">
        <w:rPr>
          <w:rFonts w:ascii="Montserrat" w:eastAsia="Times New Roman" w:hAnsi="Montserrat" w:cs="Times New Roman"/>
          <w:b/>
          <w:bCs/>
          <w:lang w:eastAsia="en-GB"/>
        </w:rPr>
        <w:t xml:space="preserve"> </w:t>
      </w:r>
      <w:r w:rsidR="00D46C0D">
        <w:rPr>
          <w:rFonts w:ascii="Montserrat" w:eastAsia="Times New Roman" w:hAnsi="Montserrat" w:cs="Times New Roman"/>
          <w:b/>
          <w:bCs/>
          <w:lang w:eastAsia="en-GB"/>
        </w:rPr>
        <w:t xml:space="preserve">#AflatounDay </w:t>
      </w:r>
      <w:r w:rsidR="00F42D83" w:rsidRPr="008D153A">
        <w:rPr>
          <w:rFonts w:ascii="Montserrat" w:eastAsia="Times New Roman" w:hAnsi="Montserrat" w:cs="Times New Roman"/>
          <w:b/>
          <w:bCs/>
          <w:lang w:eastAsia="en-GB"/>
        </w:rPr>
        <w:t>#LearnShareEmpower #JoinTheMovement</w:t>
      </w:r>
      <w:r w:rsidR="00F42D83" w:rsidRPr="00F42D83">
        <w:rPr>
          <w:rFonts w:ascii="Montserrat" w:eastAsia="Times New Roman" w:hAnsi="Montserrat" w:cs="Times New Roman"/>
          <w:lang w:eastAsia="en-GB"/>
        </w:rPr>
        <w:t xml:space="preserve">. Follow </w:t>
      </w:r>
      <w:r w:rsidRPr="008D153A">
        <w:rPr>
          <w:rFonts w:ascii="Montserrat" w:eastAsia="Times New Roman" w:hAnsi="Montserrat" w:cs="Times New Roman"/>
          <w:lang w:eastAsia="en-GB"/>
        </w:rPr>
        <w:t xml:space="preserve">the campaign on Aflatoun’s </w:t>
      </w:r>
      <w:r w:rsidR="00F42D83" w:rsidRPr="00F42D83">
        <w:rPr>
          <w:rFonts w:ascii="Montserrat" w:eastAsia="Times New Roman" w:hAnsi="Montserrat" w:cs="Times New Roman"/>
          <w:lang w:eastAsia="en-GB"/>
        </w:rPr>
        <w:t>social media channels for daily updates, including videos, educational content, and partner highlights.</w:t>
      </w:r>
      <w:r w:rsidR="00405561">
        <w:rPr>
          <w:rFonts w:ascii="Montserrat" w:eastAsia="Times New Roman" w:hAnsi="Montserrat" w:cs="Times New Roman"/>
          <w:lang w:eastAsia="en-GB"/>
        </w:rPr>
        <w:t xml:space="preserve"> </w:t>
      </w:r>
      <w:r w:rsidR="00405561">
        <w:rPr>
          <w:rFonts w:ascii="Montserrat" w:eastAsia="Times New Roman" w:hAnsi="Montserrat" w:cs="Times New Roman"/>
          <w:lang w:eastAsia="en-GB"/>
        </w:rPr>
        <w:br/>
      </w:r>
      <w:bookmarkStart w:id="0" w:name="_GoBack"/>
      <w:r w:rsidR="00347A65">
        <w:rPr>
          <w:rFonts w:ascii="Montserrat" w:eastAsia="Times New Roman" w:hAnsi="Montserrat" w:cs="Times New Roman"/>
          <w:lang w:eastAsia="en-GB"/>
        </w:rPr>
        <w:fldChar w:fldCharType="begin"/>
      </w:r>
      <w:r w:rsidR="00347A65">
        <w:rPr>
          <w:rFonts w:ascii="Montserrat" w:eastAsia="Times New Roman" w:hAnsi="Montserrat" w:cs="Times New Roman"/>
          <w:lang w:eastAsia="en-GB"/>
        </w:rPr>
        <w:instrText xml:space="preserve"> HYPERLINK "https://www.facebook.com/aflatoun/" </w:instrText>
      </w:r>
      <w:r w:rsidR="00347A65">
        <w:rPr>
          <w:rFonts w:ascii="Montserrat" w:eastAsia="Times New Roman" w:hAnsi="Montserrat" w:cs="Times New Roman"/>
          <w:lang w:eastAsia="en-GB"/>
        </w:rPr>
      </w:r>
      <w:r w:rsidR="00347A65">
        <w:rPr>
          <w:rFonts w:ascii="Montserrat" w:eastAsia="Times New Roman" w:hAnsi="Montserrat" w:cs="Times New Roman"/>
          <w:lang w:eastAsia="en-GB"/>
        </w:rPr>
        <w:fldChar w:fldCharType="separate"/>
      </w:r>
      <w:r w:rsidR="00405561" w:rsidRPr="00347A65">
        <w:rPr>
          <w:rStyle w:val="Hyperlink"/>
          <w:rFonts w:ascii="Montserrat" w:eastAsia="Times New Roman" w:hAnsi="Montserrat" w:cs="Times New Roman"/>
          <w:lang w:eastAsia="en-GB"/>
        </w:rPr>
        <w:t>Facebook</w:t>
      </w:r>
      <w:r w:rsidR="00347A65">
        <w:rPr>
          <w:rFonts w:ascii="Montserrat" w:eastAsia="Times New Roman" w:hAnsi="Montserrat" w:cs="Times New Roman"/>
          <w:lang w:eastAsia="en-GB"/>
        </w:rPr>
        <w:fldChar w:fldCharType="end"/>
      </w:r>
      <w:r w:rsidR="00405561" w:rsidRPr="00347A65">
        <w:rPr>
          <w:rFonts w:ascii="Montserrat" w:eastAsia="Times New Roman" w:hAnsi="Montserrat" w:cs="Times New Roman"/>
          <w:lang w:eastAsia="en-GB"/>
        </w:rPr>
        <w:t xml:space="preserve"> </w:t>
      </w:r>
      <w:hyperlink r:id="rId9" w:history="1">
        <w:r w:rsidR="00405561" w:rsidRPr="00347A65">
          <w:rPr>
            <w:rStyle w:val="Hyperlink"/>
            <w:rFonts w:ascii="Montserrat" w:eastAsia="Times New Roman" w:hAnsi="Montserrat" w:cs="Times New Roman"/>
            <w:lang w:eastAsia="en-GB"/>
          </w:rPr>
          <w:t>LinkedIn</w:t>
        </w:r>
      </w:hyperlink>
      <w:r w:rsidR="00405561" w:rsidRPr="00347A65">
        <w:rPr>
          <w:rFonts w:ascii="Montserrat" w:eastAsia="Times New Roman" w:hAnsi="Montserrat" w:cs="Times New Roman"/>
          <w:lang w:eastAsia="en-GB"/>
        </w:rPr>
        <w:t xml:space="preserve"> </w:t>
      </w:r>
      <w:hyperlink r:id="rId10" w:history="1">
        <w:r w:rsidR="00405561" w:rsidRPr="00347A65">
          <w:rPr>
            <w:rStyle w:val="Hyperlink"/>
            <w:rFonts w:ascii="Montserrat" w:eastAsia="Times New Roman" w:hAnsi="Montserrat" w:cs="Times New Roman"/>
            <w:lang w:eastAsia="en-GB"/>
          </w:rPr>
          <w:t>Instagram</w:t>
        </w:r>
      </w:hyperlink>
      <w:r w:rsidR="00405561" w:rsidRPr="00347A65">
        <w:rPr>
          <w:rFonts w:ascii="Montserrat" w:eastAsia="Times New Roman" w:hAnsi="Montserrat" w:cs="Times New Roman"/>
          <w:lang w:eastAsia="en-GB"/>
        </w:rPr>
        <w:t xml:space="preserve"> </w:t>
      </w:r>
      <w:bookmarkEnd w:id="0"/>
    </w:p>
    <w:p w14:paraId="5264300A" w14:textId="3D858805" w:rsidR="00F42D83" w:rsidRPr="00F42D83" w:rsidRDefault="00F42D83" w:rsidP="00D54207">
      <w:pPr>
        <w:numPr>
          <w:ilvl w:val="0"/>
          <w:numId w:val="2"/>
        </w:numPr>
        <w:spacing w:before="100" w:beforeAutospacing="1" w:after="100" w:afterAutospacing="1" w:line="240" w:lineRule="auto"/>
        <w:rPr>
          <w:rFonts w:ascii="Montserrat" w:eastAsia="Times New Roman" w:hAnsi="Montserrat" w:cs="Times New Roman"/>
          <w:lang w:eastAsia="en-GB"/>
        </w:rPr>
      </w:pPr>
      <w:r w:rsidRPr="00D54207">
        <w:rPr>
          <w:rFonts w:ascii="Montserrat" w:eastAsia="Times New Roman" w:hAnsi="Montserrat" w:cs="Times New Roman"/>
          <w:b/>
          <w:bCs/>
          <w:lang w:eastAsia="en-GB"/>
        </w:rPr>
        <w:t>Join the Movement</w:t>
      </w:r>
      <w:r w:rsidR="0062150C" w:rsidRPr="00D54207">
        <w:rPr>
          <w:rFonts w:ascii="Montserrat" w:eastAsia="Times New Roman" w:hAnsi="Montserrat" w:cs="Times New Roman"/>
          <w:lang w:eastAsia="en-GB"/>
        </w:rPr>
        <w:t xml:space="preserve"> -</w:t>
      </w:r>
      <w:r w:rsidRPr="00F42D83">
        <w:rPr>
          <w:rFonts w:ascii="Montserrat" w:eastAsia="Times New Roman" w:hAnsi="Montserrat" w:cs="Times New Roman"/>
          <w:lang w:eastAsia="en-GB"/>
        </w:rPr>
        <w:t xml:space="preserve"> </w:t>
      </w:r>
      <w:r w:rsidR="0062150C" w:rsidRPr="00D54207">
        <w:rPr>
          <w:rFonts w:ascii="Montserrat" w:eastAsia="Times New Roman" w:hAnsi="Montserrat" w:cs="Times New Roman"/>
          <w:lang w:eastAsia="en-GB"/>
        </w:rPr>
        <w:t>j</w:t>
      </w:r>
      <w:r w:rsidRPr="00F42D83">
        <w:rPr>
          <w:rFonts w:ascii="Montserrat" w:eastAsia="Times New Roman" w:hAnsi="Montserrat" w:cs="Times New Roman"/>
          <w:lang w:eastAsia="en-GB"/>
        </w:rPr>
        <w:t>oin the global effort to empower young peo</w:t>
      </w:r>
      <w:r w:rsidR="00D54207" w:rsidRPr="00D54207">
        <w:rPr>
          <w:rFonts w:ascii="Montserrat" w:eastAsia="Times New Roman" w:hAnsi="Montserrat" w:cs="Times New Roman"/>
          <w:lang w:eastAsia="en-GB"/>
        </w:rPr>
        <w:t>ple through financial education.</w:t>
      </w:r>
      <w:r w:rsidR="00442C92" w:rsidRPr="00D54207">
        <w:rPr>
          <w:rFonts w:ascii="Montserrat" w:eastAsia="Times New Roman" w:hAnsi="Montserrat" w:cs="Times New Roman"/>
          <w:lang w:eastAsia="en-GB"/>
        </w:rPr>
        <w:t xml:space="preserve"> Visit </w:t>
      </w:r>
      <w:hyperlink r:id="rId11" w:history="1">
        <w:r w:rsidR="00D54207" w:rsidRPr="00D54207">
          <w:rPr>
            <w:rStyle w:val="Hyperlink"/>
            <w:rFonts w:ascii="Montserrat" w:eastAsia="Times New Roman" w:hAnsi="Montserrat" w:cs="Times New Roman"/>
            <w:lang w:eastAsia="en-GB"/>
          </w:rPr>
          <w:t>https://gmw.aflatoun.org</w:t>
        </w:r>
      </w:hyperlink>
      <w:r w:rsidR="00D54207" w:rsidRPr="00D54207">
        <w:rPr>
          <w:rFonts w:ascii="Montserrat" w:eastAsia="Times New Roman" w:hAnsi="Montserrat" w:cs="Times New Roman"/>
          <w:lang w:eastAsia="en-GB"/>
        </w:rPr>
        <w:t xml:space="preserve"> </w:t>
      </w:r>
      <w:r w:rsidR="00442C92" w:rsidRPr="00D54207">
        <w:rPr>
          <w:rFonts w:ascii="Montserrat" w:eastAsia="Times New Roman" w:hAnsi="Montserrat" w:cs="Times New Roman"/>
          <w:lang w:eastAsia="en-GB"/>
        </w:rPr>
        <w:t>to find</w:t>
      </w:r>
      <w:r w:rsidRPr="00F42D83">
        <w:rPr>
          <w:rFonts w:ascii="Montserrat" w:eastAsia="Times New Roman" w:hAnsi="Montserrat" w:cs="Times New Roman"/>
          <w:lang w:eastAsia="en-GB"/>
        </w:rPr>
        <w:t xml:space="preserve"> more</w:t>
      </w:r>
      <w:r w:rsidR="00442C92" w:rsidRPr="00D54207">
        <w:rPr>
          <w:rFonts w:ascii="Montserrat" w:eastAsia="Times New Roman" w:hAnsi="Montserrat" w:cs="Times New Roman"/>
          <w:lang w:eastAsia="en-GB"/>
        </w:rPr>
        <w:t xml:space="preserve"> information</w:t>
      </w:r>
      <w:r w:rsidRPr="00F42D83">
        <w:rPr>
          <w:rFonts w:ascii="Montserrat" w:eastAsia="Times New Roman" w:hAnsi="Montserrat" w:cs="Times New Roman"/>
          <w:lang w:eastAsia="en-GB"/>
        </w:rPr>
        <w:t xml:space="preserve"> about how you can get involved</w:t>
      </w:r>
      <w:r w:rsidR="00442C92" w:rsidRPr="00D54207">
        <w:rPr>
          <w:rFonts w:ascii="Montserrat" w:eastAsia="Times New Roman" w:hAnsi="Montserrat" w:cs="Times New Roman"/>
          <w:lang w:eastAsia="en-GB"/>
        </w:rPr>
        <w:t xml:space="preserve"> and see other Aflatoun partners in action!</w:t>
      </w:r>
      <w:r w:rsidR="006C24CE" w:rsidRPr="00D54207">
        <w:rPr>
          <w:rFonts w:ascii="Montserrat" w:eastAsia="Times New Roman" w:hAnsi="Montserrat" w:cs="Times New Roman"/>
          <w:lang w:eastAsia="en-GB"/>
        </w:rPr>
        <w:t xml:space="preserve"> </w:t>
      </w:r>
      <w:r w:rsidRPr="00F42D83">
        <w:rPr>
          <w:rFonts w:ascii="Montserrat" w:eastAsia="Times New Roman" w:hAnsi="Montserrat" w:cs="Times New Roman"/>
          <w:lang w:eastAsia="en-GB"/>
        </w:rPr>
        <w:t xml:space="preserve">Visit our </w:t>
      </w:r>
      <w:r w:rsidRPr="00D54207">
        <w:rPr>
          <w:rFonts w:ascii="Montserrat" w:eastAsia="Times New Roman" w:hAnsi="Montserrat" w:cs="Times New Roman"/>
          <w:bCs/>
          <w:lang w:eastAsia="en-GB"/>
        </w:rPr>
        <w:t>GMW landing page</w:t>
      </w:r>
      <w:r w:rsidRPr="00F42D83">
        <w:rPr>
          <w:rFonts w:ascii="Montserrat" w:eastAsia="Times New Roman" w:hAnsi="Montserrat" w:cs="Times New Roman"/>
          <w:lang w:eastAsia="en-GB"/>
        </w:rPr>
        <w:t xml:space="preserve"> to access:</w:t>
      </w:r>
    </w:p>
    <w:p w14:paraId="6893CE7D" w14:textId="77777777" w:rsidR="00F42D83" w:rsidRPr="00F42D83" w:rsidRDefault="00F42D83" w:rsidP="00F42D83">
      <w:pPr>
        <w:numPr>
          <w:ilvl w:val="0"/>
          <w:numId w:val="3"/>
        </w:numPr>
        <w:spacing w:before="100" w:beforeAutospacing="1" w:after="100" w:afterAutospacing="1" w:line="240" w:lineRule="auto"/>
        <w:rPr>
          <w:rFonts w:ascii="Montserrat" w:eastAsia="Times New Roman" w:hAnsi="Montserrat" w:cs="Times New Roman"/>
          <w:lang w:eastAsia="en-GB"/>
        </w:rPr>
      </w:pPr>
      <w:r w:rsidRPr="00F42D83">
        <w:rPr>
          <w:rFonts w:ascii="Montserrat" w:eastAsia="Times New Roman" w:hAnsi="Montserrat" w:cs="Times New Roman"/>
          <w:lang w:eastAsia="en-GB"/>
        </w:rPr>
        <w:t>An overview of Global Money Week and this year’s theme</w:t>
      </w:r>
    </w:p>
    <w:p w14:paraId="09658FF8" w14:textId="77777777" w:rsidR="00F42D83" w:rsidRPr="00F42D83" w:rsidRDefault="00F42D83" w:rsidP="00F42D83">
      <w:pPr>
        <w:numPr>
          <w:ilvl w:val="0"/>
          <w:numId w:val="3"/>
        </w:numPr>
        <w:spacing w:before="100" w:beforeAutospacing="1" w:after="100" w:afterAutospacing="1" w:line="240" w:lineRule="auto"/>
        <w:rPr>
          <w:rFonts w:ascii="Montserrat" w:eastAsia="Times New Roman" w:hAnsi="Montserrat" w:cs="Times New Roman"/>
          <w:lang w:eastAsia="en-GB"/>
        </w:rPr>
      </w:pPr>
      <w:r w:rsidRPr="00F42D83">
        <w:rPr>
          <w:rFonts w:ascii="Montserrat" w:eastAsia="Times New Roman" w:hAnsi="Montserrat" w:cs="Times New Roman"/>
          <w:lang w:eastAsia="en-GB"/>
        </w:rPr>
        <w:t>Event schedules and educational resources</w:t>
      </w:r>
    </w:p>
    <w:p w14:paraId="1850C88E" w14:textId="77777777" w:rsidR="00F42D83" w:rsidRPr="00F42D83" w:rsidRDefault="00F42D83" w:rsidP="00F42D83">
      <w:pPr>
        <w:numPr>
          <w:ilvl w:val="0"/>
          <w:numId w:val="3"/>
        </w:numPr>
        <w:spacing w:before="100" w:beforeAutospacing="1" w:after="100" w:afterAutospacing="1" w:line="240" w:lineRule="auto"/>
        <w:rPr>
          <w:rFonts w:ascii="Montserrat" w:eastAsia="Times New Roman" w:hAnsi="Montserrat" w:cs="Times New Roman"/>
          <w:lang w:eastAsia="en-GB"/>
        </w:rPr>
      </w:pPr>
      <w:r w:rsidRPr="00F42D83">
        <w:rPr>
          <w:rFonts w:ascii="Montserrat" w:eastAsia="Times New Roman" w:hAnsi="Montserrat" w:cs="Times New Roman"/>
          <w:lang w:eastAsia="en-GB"/>
        </w:rPr>
        <w:t>Media gallery with phot</w:t>
      </w:r>
      <w:r w:rsidR="006C24CE" w:rsidRPr="008D153A">
        <w:rPr>
          <w:rFonts w:ascii="Montserrat" w:eastAsia="Times New Roman" w:hAnsi="Montserrat" w:cs="Times New Roman"/>
          <w:lang w:eastAsia="en-GB"/>
        </w:rPr>
        <w:t xml:space="preserve">os, videos, and highlights from </w:t>
      </w:r>
      <w:r w:rsidRPr="00F42D83">
        <w:rPr>
          <w:rFonts w:ascii="Montserrat" w:eastAsia="Times New Roman" w:hAnsi="Montserrat" w:cs="Times New Roman"/>
          <w:lang w:eastAsia="en-GB"/>
        </w:rPr>
        <w:t>celebrations</w:t>
      </w:r>
    </w:p>
    <w:p w14:paraId="6E2AB08C" w14:textId="77777777" w:rsidR="00F42D83" w:rsidRPr="00F42D83" w:rsidRDefault="005E22D5" w:rsidP="00F42D83">
      <w:pPr>
        <w:numPr>
          <w:ilvl w:val="0"/>
          <w:numId w:val="3"/>
        </w:numPr>
        <w:spacing w:before="100" w:beforeAutospacing="1" w:after="100" w:afterAutospacing="1" w:line="240" w:lineRule="auto"/>
        <w:rPr>
          <w:rFonts w:ascii="Montserrat" w:eastAsia="Times New Roman" w:hAnsi="Montserrat" w:cs="Times New Roman"/>
          <w:lang w:eastAsia="en-GB"/>
        </w:rPr>
      </w:pPr>
      <w:r>
        <w:rPr>
          <w:rFonts w:ascii="Montserrat" w:eastAsia="Times New Roman" w:hAnsi="Montserrat" w:cs="Times New Roman"/>
          <w:lang w:eastAsia="en-GB"/>
        </w:rPr>
        <w:t>Official press release</w:t>
      </w:r>
      <w:r w:rsidR="00F42D83" w:rsidRPr="00F42D83">
        <w:rPr>
          <w:rFonts w:ascii="Montserrat" w:eastAsia="Times New Roman" w:hAnsi="Montserrat" w:cs="Times New Roman"/>
          <w:lang w:eastAsia="en-GB"/>
        </w:rPr>
        <w:t xml:space="preserve"> and templates </w:t>
      </w:r>
    </w:p>
    <w:p w14:paraId="76C3D734" w14:textId="77777777" w:rsidR="00F42D83" w:rsidRPr="00F42D83" w:rsidRDefault="00F42D83" w:rsidP="00F42D83">
      <w:pPr>
        <w:spacing w:before="100" w:beforeAutospacing="1" w:after="100" w:afterAutospacing="1" w:line="240" w:lineRule="auto"/>
        <w:rPr>
          <w:rFonts w:ascii="Montserrat" w:eastAsia="Times New Roman" w:hAnsi="Montserrat" w:cs="Times New Roman"/>
          <w:lang w:eastAsia="en-GB"/>
        </w:rPr>
      </w:pPr>
      <w:r w:rsidRPr="00F42D83">
        <w:rPr>
          <w:rFonts w:ascii="Montserrat" w:eastAsia="Times New Roman" w:hAnsi="Montserrat" w:cs="Times New Roman"/>
          <w:lang w:eastAsia="en-GB"/>
        </w:rPr>
        <w:t>As Global Money Week 2025 unfolds, we invite you t</w:t>
      </w:r>
      <w:r w:rsidR="006C24CE" w:rsidRPr="008D153A">
        <w:rPr>
          <w:rFonts w:ascii="Montserrat" w:eastAsia="Times New Roman" w:hAnsi="Montserrat" w:cs="Times New Roman"/>
          <w:lang w:eastAsia="en-GB"/>
        </w:rPr>
        <w:t>o support this vital campaign</w:t>
      </w:r>
      <w:r w:rsidRPr="00F42D83">
        <w:rPr>
          <w:rFonts w:ascii="Montserrat" w:eastAsia="Times New Roman" w:hAnsi="Montserrat" w:cs="Times New Roman"/>
          <w:lang w:eastAsia="en-GB"/>
        </w:rPr>
        <w:t>. Together, we can help equip the next generation with the skills to make sound financial dec</w:t>
      </w:r>
      <w:r w:rsidR="00AB6F8B">
        <w:rPr>
          <w:rFonts w:ascii="Montserrat" w:eastAsia="Times New Roman" w:hAnsi="Montserrat" w:cs="Times New Roman"/>
          <w:lang w:eastAsia="en-GB"/>
        </w:rPr>
        <w:t>isions, today and in the future!</w:t>
      </w:r>
    </w:p>
    <w:p w14:paraId="5223D8E8" w14:textId="74B97594" w:rsidR="00F42D83" w:rsidRPr="00F42D83" w:rsidRDefault="00F42D83" w:rsidP="00F42D83">
      <w:pPr>
        <w:spacing w:before="100" w:beforeAutospacing="1" w:after="100" w:afterAutospacing="1" w:line="240" w:lineRule="auto"/>
        <w:rPr>
          <w:rFonts w:ascii="Montserrat" w:eastAsia="Times New Roman" w:hAnsi="Montserrat" w:cs="Times New Roman"/>
          <w:lang w:eastAsia="en-GB"/>
        </w:rPr>
      </w:pPr>
      <w:r w:rsidRPr="00F42D83">
        <w:rPr>
          <w:rFonts w:ascii="Montserrat" w:eastAsia="Times New Roman" w:hAnsi="Montserrat" w:cs="Times New Roman"/>
          <w:highlight w:val="yellow"/>
          <w:lang w:eastAsia="en-GB"/>
        </w:rPr>
        <w:br/>
      </w:r>
    </w:p>
    <w:p w14:paraId="44450F3A" w14:textId="77777777" w:rsidR="00F42D83" w:rsidRPr="00F42D83" w:rsidRDefault="00347A65" w:rsidP="00F42D83">
      <w:pPr>
        <w:spacing w:after="0" w:line="240" w:lineRule="auto"/>
        <w:rPr>
          <w:rFonts w:ascii="Montserrat" w:eastAsia="Times New Roman" w:hAnsi="Montserrat" w:cs="Times New Roman"/>
          <w:lang w:eastAsia="en-GB"/>
        </w:rPr>
      </w:pPr>
      <w:r>
        <w:rPr>
          <w:rFonts w:ascii="Montserrat" w:eastAsia="Times New Roman" w:hAnsi="Montserrat" w:cs="Times New Roman"/>
          <w:lang w:eastAsia="en-GB"/>
        </w:rPr>
        <w:pict w14:anchorId="08B76621">
          <v:rect id="_x0000_i1025" style="width:0;height:1.5pt" o:hralign="center" o:hrstd="t" o:hr="t" fillcolor="#a0a0a0" stroked="f"/>
        </w:pict>
      </w:r>
    </w:p>
    <w:p w14:paraId="6C3AC045" w14:textId="10EFAFF0" w:rsidR="007346EA" w:rsidRPr="0080476C" w:rsidRDefault="00F42D83" w:rsidP="0080476C">
      <w:pPr>
        <w:spacing w:before="100" w:beforeAutospacing="1" w:after="100" w:afterAutospacing="1" w:line="240" w:lineRule="auto"/>
        <w:outlineLvl w:val="2"/>
        <w:rPr>
          <w:rFonts w:ascii="Montserrat" w:eastAsia="Times New Roman" w:hAnsi="Montserrat" w:cs="Times New Roman"/>
          <w:b/>
          <w:bCs/>
          <w:lang w:eastAsia="en-GB"/>
        </w:rPr>
      </w:pPr>
      <w:r w:rsidRPr="00F42D83">
        <w:rPr>
          <w:rFonts w:ascii="Montserrat" w:eastAsia="Times New Roman" w:hAnsi="Montserrat" w:cs="Times New Roman"/>
          <w:b/>
          <w:bCs/>
          <w:lang w:eastAsia="en-GB"/>
        </w:rPr>
        <w:lastRenderedPageBreak/>
        <w:t>About Global Money Week:</w:t>
      </w:r>
      <w:r w:rsidR="0080476C">
        <w:rPr>
          <w:rFonts w:ascii="Montserrat" w:eastAsia="Times New Roman" w:hAnsi="Montserrat" w:cs="Times New Roman"/>
          <w:b/>
          <w:bCs/>
          <w:lang w:eastAsia="en-GB"/>
        </w:rPr>
        <w:br/>
      </w:r>
      <w:r w:rsidR="00A41E31">
        <w:rPr>
          <w:rFonts w:ascii="Montserrat" w:eastAsia="Times New Roman" w:hAnsi="Montserrat" w:cs="Times New Roman"/>
          <w:lang w:eastAsia="en-GB"/>
        </w:rPr>
        <w:t xml:space="preserve">Global Money Week (GMW) is </w:t>
      </w:r>
      <w:r w:rsidR="00C164DC" w:rsidRPr="00C164DC">
        <w:rPr>
          <w:rFonts w:ascii="Montserrat" w:eastAsia="Times New Roman" w:hAnsi="Montserrat" w:cs="Times New Roman"/>
          <w:lang w:eastAsia="en-GB"/>
        </w:rPr>
        <w:t xml:space="preserve">a spin-off from Aflatoun Day </w:t>
      </w:r>
      <w:r w:rsidR="00A41E31">
        <w:rPr>
          <w:rFonts w:ascii="Montserrat" w:eastAsia="Times New Roman" w:hAnsi="Montserrat" w:cs="Times New Roman"/>
          <w:lang w:eastAsia="en-GB"/>
        </w:rPr>
        <w:t xml:space="preserve">coordinated </w:t>
      </w:r>
      <w:r w:rsidRPr="00F42D83">
        <w:rPr>
          <w:rFonts w:ascii="Montserrat" w:eastAsia="Times New Roman" w:hAnsi="Montserrat" w:cs="Times New Roman"/>
          <w:lang w:eastAsia="en-GB"/>
        </w:rPr>
        <w:t xml:space="preserve">by </w:t>
      </w:r>
      <w:r w:rsidRPr="008D153A">
        <w:rPr>
          <w:rFonts w:ascii="Montserrat" w:eastAsia="Times New Roman" w:hAnsi="Montserrat" w:cs="Times New Roman"/>
          <w:b/>
          <w:bCs/>
          <w:lang w:eastAsia="en-GB"/>
        </w:rPr>
        <w:t>OECD-OCDE</w:t>
      </w:r>
      <w:r w:rsidRPr="00F42D83">
        <w:rPr>
          <w:rFonts w:ascii="Montserrat" w:eastAsia="Times New Roman" w:hAnsi="Montserrat" w:cs="Times New Roman"/>
          <w:lang w:eastAsia="en-GB"/>
        </w:rPr>
        <w:t xml:space="preserve">. The campaign aims to inspire and educate young people around the world about the importance of financial literacy and resilience. Since its inception in 2012, GMW has reached over </w:t>
      </w:r>
      <w:r w:rsidRPr="008D153A">
        <w:rPr>
          <w:rFonts w:ascii="Montserrat" w:eastAsia="Times New Roman" w:hAnsi="Montserrat" w:cs="Times New Roman"/>
          <w:b/>
          <w:bCs/>
          <w:lang w:eastAsia="en-GB"/>
        </w:rPr>
        <w:t>60 million children and young people</w:t>
      </w:r>
      <w:r w:rsidRPr="00F42D83">
        <w:rPr>
          <w:rFonts w:ascii="Montserrat" w:eastAsia="Times New Roman" w:hAnsi="Montserrat" w:cs="Times New Roman"/>
          <w:lang w:eastAsia="en-GB"/>
        </w:rPr>
        <w:t xml:space="preserve"> in </w:t>
      </w:r>
      <w:r w:rsidRPr="008D153A">
        <w:rPr>
          <w:rFonts w:ascii="Montserrat" w:eastAsia="Times New Roman" w:hAnsi="Montserrat" w:cs="Times New Roman"/>
          <w:b/>
          <w:bCs/>
          <w:lang w:eastAsia="en-GB"/>
        </w:rPr>
        <w:t>176 countries</w:t>
      </w:r>
      <w:r w:rsidRPr="00F42D83">
        <w:rPr>
          <w:rFonts w:ascii="Montserrat" w:eastAsia="Times New Roman" w:hAnsi="Montserrat" w:cs="Times New Roman"/>
          <w:lang w:eastAsia="en-GB"/>
        </w:rPr>
        <w:t xml:space="preserve"> globally.</w:t>
      </w:r>
      <w:r w:rsidR="007346EA">
        <w:rPr>
          <w:rFonts w:ascii="Montserrat" w:eastAsia="Times New Roman" w:hAnsi="Montserrat" w:cs="Times New Roman"/>
          <w:lang w:eastAsia="en-GB"/>
        </w:rPr>
        <w:br/>
        <w:t xml:space="preserve">Visit: </w:t>
      </w:r>
      <w:hyperlink r:id="rId12" w:history="1">
        <w:r w:rsidR="007346EA" w:rsidRPr="00085C4B">
          <w:rPr>
            <w:rStyle w:val="Hyperlink"/>
            <w:rFonts w:ascii="Montserrat" w:eastAsia="Times New Roman" w:hAnsi="Montserrat" w:cs="Times New Roman"/>
            <w:lang w:eastAsia="en-GB"/>
          </w:rPr>
          <w:t>https://gmw.aflatoun.org</w:t>
        </w:r>
      </w:hyperlink>
    </w:p>
    <w:p w14:paraId="524C8107" w14:textId="4EBF0247" w:rsidR="00661D53" w:rsidRPr="004E578E" w:rsidRDefault="00252351" w:rsidP="004E578E">
      <w:pPr>
        <w:spacing w:before="100" w:beforeAutospacing="1" w:after="100" w:afterAutospacing="1" w:line="240" w:lineRule="auto"/>
        <w:rPr>
          <w:rFonts w:ascii="Montserrat" w:eastAsia="Times New Roman" w:hAnsi="Montserrat" w:cs="Times New Roman"/>
          <w:lang w:eastAsia="en-GB"/>
        </w:rPr>
      </w:pPr>
      <w:r w:rsidRPr="002A256C">
        <w:rPr>
          <w:rFonts w:ascii="Montserrat" w:eastAsia="Times New Roman" w:hAnsi="Montserrat" w:cs="Times New Roman"/>
          <w:b/>
          <w:lang w:eastAsia="en-GB"/>
        </w:rPr>
        <w:t>Abou</w:t>
      </w:r>
      <w:r w:rsidR="002A256C" w:rsidRPr="002A256C">
        <w:rPr>
          <w:rFonts w:ascii="Montserrat" w:eastAsia="Times New Roman" w:hAnsi="Montserrat" w:cs="Times New Roman"/>
          <w:b/>
          <w:lang w:eastAsia="en-GB"/>
        </w:rPr>
        <w:t>t Aflatoun:</w:t>
      </w:r>
      <w:r w:rsidR="002A256C">
        <w:rPr>
          <w:rFonts w:ascii="Montserrat" w:eastAsia="Times New Roman" w:hAnsi="Montserrat" w:cstheme="minorHAnsi"/>
          <w:color w:val="000000"/>
          <w:lang w:eastAsia="en-GB"/>
        </w:rPr>
        <w:br/>
      </w:r>
      <w:r w:rsidR="002A256C" w:rsidRPr="002C3651">
        <w:rPr>
          <w:rFonts w:ascii="Montserrat" w:eastAsia="Times New Roman" w:hAnsi="Montserrat" w:cstheme="minorHAnsi"/>
          <w:color w:val="000000"/>
          <w:lang w:eastAsia="en-GB"/>
        </w:rPr>
        <w:t xml:space="preserve">Aflatoun International is a global </w:t>
      </w:r>
      <w:r w:rsidR="007346EA">
        <w:rPr>
          <w:rFonts w:ascii="Montserrat" w:eastAsia="Times New Roman" w:hAnsi="Montserrat" w:cstheme="minorHAnsi"/>
          <w:color w:val="000000"/>
          <w:lang w:eastAsia="en-GB"/>
        </w:rPr>
        <w:t>organis</w:t>
      </w:r>
      <w:r w:rsidR="002A256C" w:rsidRPr="002C3651">
        <w:rPr>
          <w:rFonts w:ascii="Montserrat" w:eastAsia="Times New Roman" w:hAnsi="Montserrat" w:cstheme="minorHAnsi"/>
          <w:color w:val="000000"/>
          <w:lang w:eastAsia="en-GB"/>
        </w:rPr>
        <w:t>ation committed to empowering young people through social and financial education. With a focus on social and emotional learning, entrepreneurship, and financial literacy, Aflatoun equips children and youth with the skills and knowledge needed to become active globa</w:t>
      </w:r>
      <w:r w:rsidR="002A256C" w:rsidRPr="00AC23C2">
        <w:rPr>
          <w:rFonts w:ascii="Montserrat" w:eastAsia="Times New Roman" w:hAnsi="Montserrat" w:cstheme="minorHAnsi"/>
          <w:color w:val="000000"/>
          <w:lang w:eastAsia="en-GB"/>
        </w:rPr>
        <w:t xml:space="preserve">l citizens. </w:t>
      </w:r>
      <w:r w:rsidR="002A256C" w:rsidRPr="00A41E31">
        <w:rPr>
          <w:rFonts w:ascii="Montserrat" w:eastAsia="Times New Roman" w:hAnsi="Montserrat" w:cstheme="minorHAnsi"/>
          <w:b/>
          <w:color w:val="000000"/>
          <w:lang w:eastAsia="en-GB"/>
        </w:rPr>
        <w:t>Since its inception in 20</w:t>
      </w:r>
      <w:r w:rsidR="007346EA" w:rsidRPr="00A41E31">
        <w:rPr>
          <w:rFonts w:ascii="Montserrat" w:eastAsia="Times New Roman" w:hAnsi="Montserrat" w:cstheme="minorHAnsi"/>
          <w:b/>
          <w:color w:val="000000"/>
          <w:lang w:eastAsia="en-GB"/>
        </w:rPr>
        <w:t xml:space="preserve">05, Aflatoun has reached over </w:t>
      </w:r>
      <w:r w:rsidR="00C164DC" w:rsidRPr="00A41E31">
        <w:rPr>
          <w:rFonts w:ascii="Montserrat" w:eastAsia="Times New Roman" w:hAnsi="Montserrat" w:cstheme="minorHAnsi"/>
          <w:b/>
          <w:color w:val="000000"/>
          <w:lang w:eastAsia="en-GB"/>
        </w:rPr>
        <w:t>100</w:t>
      </w:r>
      <w:r w:rsidR="002A256C" w:rsidRPr="00A41E31">
        <w:rPr>
          <w:rFonts w:ascii="Montserrat" w:eastAsia="Times New Roman" w:hAnsi="Montserrat" w:cstheme="minorHAnsi"/>
          <w:b/>
          <w:color w:val="000000"/>
          <w:lang w:eastAsia="en-GB"/>
        </w:rPr>
        <w:t xml:space="preserve"> </w:t>
      </w:r>
      <w:r w:rsidR="007346EA" w:rsidRPr="00A41E31">
        <w:rPr>
          <w:rFonts w:ascii="Montserrat" w:eastAsia="Times New Roman" w:hAnsi="Montserrat" w:cstheme="minorHAnsi"/>
          <w:b/>
          <w:color w:val="000000"/>
          <w:lang w:eastAsia="en-GB"/>
        </w:rPr>
        <w:t>million children in more than 11</w:t>
      </w:r>
      <w:r w:rsidR="002A256C" w:rsidRPr="00A41E31">
        <w:rPr>
          <w:rFonts w:ascii="Montserrat" w:eastAsia="Times New Roman" w:hAnsi="Montserrat" w:cstheme="minorHAnsi"/>
          <w:b/>
          <w:color w:val="000000"/>
          <w:lang w:eastAsia="en-GB"/>
        </w:rPr>
        <w:t>0 countries</w:t>
      </w:r>
      <w:r w:rsidR="002A256C" w:rsidRPr="00AC23C2">
        <w:rPr>
          <w:rFonts w:ascii="Montserrat" w:eastAsia="Times New Roman" w:hAnsi="Montserrat" w:cstheme="minorHAnsi"/>
          <w:color w:val="000000"/>
          <w:lang w:eastAsia="en-GB"/>
        </w:rPr>
        <w:t>, transforming lives and communities worldwide.</w:t>
      </w:r>
      <w:r w:rsidR="002A256C" w:rsidRPr="002C3651">
        <w:rPr>
          <w:rFonts w:ascii="Montserrat" w:eastAsia="Times New Roman" w:hAnsi="Montserrat" w:cstheme="minorHAnsi"/>
          <w:color w:val="000000"/>
          <w:lang w:eastAsia="en-GB"/>
        </w:rPr>
        <w:t> </w:t>
      </w:r>
      <w:r w:rsidR="002A256C" w:rsidRPr="002C3651">
        <w:rPr>
          <w:rFonts w:ascii="Montserrat" w:eastAsia="Times New Roman" w:hAnsi="Montserrat" w:cstheme="minorHAnsi"/>
          <w:color w:val="000000"/>
          <w:lang w:eastAsia="en-GB"/>
        </w:rPr>
        <w:br/>
        <w:t>Visit:</w:t>
      </w:r>
      <w:r w:rsidR="002A256C" w:rsidRPr="002C3651">
        <w:rPr>
          <w:rFonts w:ascii="Times New Roman" w:eastAsia="Times New Roman" w:hAnsi="Times New Roman" w:cs="Times New Roman"/>
          <w:color w:val="000000"/>
          <w:lang w:eastAsia="en-GB"/>
        </w:rPr>
        <w:t> </w:t>
      </w:r>
      <w:hyperlink r:id="rId13" w:tgtFrame="_blank" w:history="1">
        <w:r w:rsidR="002A256C" w:rsidRPr="002C3651">
          <w:rPr>
            <w:rFonts w:ascii="Montserrat" w:eastAsia="Times New Roman" w:hAnsi="Montserrat" w:cstheme="minorHAnsi"/>
            <w:color w:val="0068A5"/>
            <w:u w:val="single"/>
            <w:lang w:eastAsia="en-GB"/>
          </w:rPr>
          <w:t>https://aflatoun.org</w:t>
        </w:r>
      </w:hyperlink>
      <w:r w:rsidR="002A256C" w:rsidRPr="002C3651">
        <w:rPr>
          <w:rFonts w:ascii="Montserrat" w:eastAsia="Times New Roman" w:hAnsi="Montserrat" w:cstheme="minorHAnsi"/>
          <w:color w:val="000000"/>
          <w:lang w:eastAsia="en-GB"/>
        </w:rPr>
        <w:t> </w:t>
      </w:r>
    </w:p>
    <w:sectPr w:rsidR="00661D53" w:rsidRPr="004E578E">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EADFE6" w16cid:durableId="2B72BA0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D4D"/>
    <w:multiLevelType w:val="multilevel"/>
    <w:tmpl w:val="EA1E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8C38D3"/>
    <w:multiLevelType w:val="multilevel"/>
    <w:tmpl w:val="6E40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EA1F9D"/>
    <w:multiLevelType w:val="multilevel"/>
    <w:tmpl w:val="FD461D7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D83"/>
    <w:rsid w:val="000E47E4"/>
    <w:rsid w:val="000F3961"/>
    <w:rsid w:val="00116650"/>
    <w:rsid w:val="00252351"/>
    <w:rsid w:val="002552DC"/>
    <w:rsid w:val="002A256C"/>
    <w:rsid w:val="002C1517"/>
    <w:rsid w:val="0031206F"/>
    <w:rsid w:val="00314EE9"/>
    <w:rsid w:val="00347A65"/>
    <w:rsid w:val="00364C17"/>
    <w:rsid w:val="00372812"/>
    <w:rsid w:val="00405561"/>
    <w:rsid w:val="00416E1D"/>
    <w:rsid w:val="00442C92"/>
    <w:rsid w:val="004E5268"/>
    <w:rsid w:val="004E578E"/>
    <w:rsid w:val="004F71ED"/>
    <w:rsid w:val="005E22D5"/>
    <w:rsid w:val="0062150C"/>
    <w:rsid w:val="00655454"/>
    <w:rsid w:val="00661D53"/>
    <w:rsid w:val="006C24CE"/>
    <w:rsid w:val="007346EA"/>
    <w:rsid w:val="00795A9B"/>
    <w:rsid w:val="0080476C"/>
    <w:rsid w:val="008836BD"/>
    <w:rsid w:val="008D153A"/>
    <w:rsid w:val="00A018D0"/>
    <w:rsid w:val="00A41E31"/>
    <w:rsid w:val="00A8789F"/>
    <w:rsid w:val="00AB4C6E"/>
    <w:rsid w:val="00AB6F8B"/>
    <w:rsid w:val="00B406A7"/>
    <w:rsid w:val="00B83BFD"/>
    <w:rsid w:val="00C164DC"/>
    <w:rsid w:val="00D46C0D"/>
    <w:rsid w:val="00D54207"/>
    <w:rsid w:val="00D57377"/>
    <w:rsid w:val="00D747C4"/>
    <w:rsid w:val="00EC1B43"/>
    <w:rsid w:val="00F42D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8A994E5"/>
  <w15:chartTrackingRefBased/>
  <w15:docId w15:val="{6C4F5E1F-AD1F-4E58-BD15-6F18CB2F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42D8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D8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42D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42D83"/>
    <w:rPr>
      <w:b/>
      <w:bCs/>
    </w:rPr>
  </w:style>
  <w:style w:type="character" w:styleId="Hyperlink">
    <w:name w:val="Hyperlink"/>
    <w:basedOn w:val="DefaultParagraphFont"/>
    <w:uiPriority w:val="99"/>
    <w:unhideWhenUsed/>
    <w:rsid w:val="007346EA"/>
    <w:rPr>
      <w:color w:val="0563C1" w:themeColor="hyperlink"/>
      <w:u w:val="single"/>
    </w:rPr>
  </w:style>
  <w:style w:type="character" w:styleId="CommentReference">
    <w:name w:val="annotation reference"/>
    <w:basedOn w:val="DefaultParagraphFont"/>
    <w:uiPriority w:val="99"/>
    <w:semiHidden/>
    <w:unhideWhenUsed/>
    <w:rsid w:val="00D46C0D"/>
    <w:rPr>
      <w:sz w:val="16"/>
      <w:szCs w:val="16"/>
    </w:rPr>
  </w:style>
  <w:style w:type="paragraph" w:styleId="CommentText">
    <w:name w:val="annotation text"/>
    <w:basedOn w:val="Normal"/>
    <w:link w:val="CommentTextChar"/>
    <w:uiPriority w:val="99"/>
    <w:semiHidden/>
    <w:unhideWhenUsed/>
    <w:rsid w:val="00D46C0D"/>
    <w:pPr>
      <w:spacing w:line="240" w:lineRule="auto"/>
    </w:pPr>
    <w:rPr>
      <w:sz w:val="20"/>
      <w:szCs w:val="20"/>
    </w:rPr>
  </w:style>
  <w:style w:type="character" w:customStyle="1" w:styleId="CommentTextChar">
    <w:name w:val="Comment Text Char"/>
    <w:basedOn w:val="DefaultParagraphFont"/>
    <w:link w:val="CommentText"/>
    <w:uiPriority w:val="99"/>
    <w:semiHidden/>
    <w:rsid w:val="00D46C0D"/>
    <w:rPr>
      <w:sz w:val="20"/>
      <w:szCs w:val="20"/>
    </w:rPr>
  </w:style>
  <w:style w:type="paragraph" w:styleId="CommentSubject">
    <w:name w:val="annotation subject"/>
    <w:basedOn w:val="CommentText"/>
    <w:next w:val="CommentText"/>
    <w:link w:val="CommentSubjectChar"/>
    <w:uiPriority w:val="99"/>
    <w:semiHidden/>
    <w:unhideWhenUsed/>
    <w:rsid w:val="00D46C0D"/>
    <w:rPr>
      <w:b/>
      <w:bCs/>
    </w:rPr>
  </w:style>
  <w:style w:type="character" w:customStyle="1" w:styleId="CommentSubjectChar">
    <w:name w:val="Comment Subject Char"/>
    <w:basedOn w:val="CommentTextChar"/>
    <w:link w:val="CommentSubject"/>
    <w:uiPriority w:val="99"/>
    <w:semiHidden/>
    <w:rsid w:val="00D46C0D"/>
    <w:rPr>
      <w:b/>
      <w:bCs/>
      <w:sz w:val="20"/>
      <w:szCs w:val="20"/>
    </w:rPr>
  </w:style>
  <w:style w:type="paragraph" w:styleId="BalloonText">
    <w:name w:val="Balloon Text"/>
    <w:basedOn w:val="Normal"/>
    <w:link w:val="BalloonTextChar"/>
    <w:uiPriority w:val="99"/>
    <w:semiHidden/>
    <w:unhideWhenUsed/>
    <w:rsid w:val="00D46C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C0D"/>
    <w:rPr>
      <w:rFonts w:ascii="Segoe UI" w:hAnsi="Segoe UI" w:cs="Segoe UI"/>
      <w:sz w:val="18"/>
      <w:szCs w:val="18"/>
    </w:rPr>
  </w:style>
  <w:style w:type="character" w:styleId="FollowedHyperlink">
    <w:name w:val="FollowedHyperlink"/>
    <w:basedOn w:val="DefaultParagraphFont"/>
    <w:uiPriority w:val="99"/>
    <w:semiHidden/>
    <w:unhideWhenUsed/>
    <w:rsid w:val="00C164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84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flatoun.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mw.aflatoun.org" TargetMode="Externa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mw.aflatoun.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nstagram.com/aflatoun_international/" TargetMode="External"/><Relationship Id="rId4" Type="http://schemas.openxmlformats.org/officeDocument/2006/relationships/numbering" Target="numbering.xml"/><Relationship Id="rId9" Type="http://schemas.openxmlformats.org/officeDocument/2006/relationships/hyperlink" Target="https://www.linkedin.com/company/aflatoun/?viewAsMember=tru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9f37fe9-61a4-4e3f-ad8c-92bb15c5b4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B85BD5FF2F3A43AD6DFAB5A4A4477E" ma:contentTypeVersion="16" ma:contentTypeDescription="Een nieuw document maken." ma:contentTypeScope="" ma:versionID="1d473d202b3761ec8aafa23dffa752bc">
  <xsd:schema xmlns:xsd="http://www.w3.org/2001/XMLSchema" xmlns:xs="http://www.w3.org/2001/XMLSchema" xmlns:p="http://schemas.microsoft.com/office/2006/metadata/properties" xmlns:ns3="89f37fe9-61a4-4e3f-ad8c-92bb15c5b46b" xmlns:ns4="50616291-0ceb-41f4-a455-9a7d29f2aef5" targetNamespace="http://schemas.microsoft.com/office/2006/metadata/properties" ma:root="true" ma:fieldsID="e53598fff70c1e081b9a17ba68510681" ns3:_="" ns4:_="">
    <xsd:import namespace="89f37fe9-61a4-4e3f-ad8c-92bb15c5b46b"/>
    <xsd:import namespace="50616291-0ceb-41f4-a455-9a7d29f2aef5"/>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37fe9-61a4-4e3f-ad8c-92bb15c5b46b"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16291-0ceb-41f4-a455-9a7d29f2aef5"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SharingHintHash" ma:index="11"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753322-5D07-4D57-9725-C1C52BA13088}">
  <ds:schemaRefs>
    <ds:schemaRef ds:uri="http://schemas.microsoft.com/sharepoint/v3/contenttype/forms"/>
  </ds:schemaRefs>
</ds:datastoreItem>
</file>

<file path=customXml/itemProps2.xml><?xml version="1.0" encoding="utf-8"?>
<ds:datastoreItem xmlns:ds="http://schemas.openxmlformats.org/officeDocument/2006/customXml" ds:itemID="{03C3907F-BA50-43D8-B2E6-A1F343435916}">
  <ds:schemaRefs>
    <ds:schemaRef ds:uri="http://purl.org/dc/terms/"/>
    <ds:schemaRef ds:uri="http://schemas.openxmlformats.org/package/2006/metadata/core-properties"/>
    <ds:schemaRef ds:uri="http://schemas.microsoft.com/office/2006/documentManagement/types"/>
    <ds:schemaRef ds:uri="http://purl.org/dc/dcmitype/"/>
    <ds:schemaRef ds:uri="89f37fe9-61a4-4e3f-ad8c-92bb15c5b46b"/>
    <ds:schemaRef ds:uri="http://purl.org/dc/elements/1.1/"/>
    <ds:schemaRef ds:uri="50616291-0ceb-41f4-a455-9a7d29f2aef5"/>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5C56D39-F716-4435-BA94-4A5DFAFB0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37fe9-61a4-4e3f-ad8c-92bb15c5b46b"/>
    <ds:schemaRef ds:uri="50616291-0ceb-41f4-a455-9a7d29f2a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4271</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Gawlak</dc:creator>
  <cp:keywords/>
  <dc:description/>
  <cp:lastModifiedBy>Magdalena Gawlak</cp:lastModifiedBy>
  <cp:revision>2</cp:revision>
  <dcterms:created xsi:type="dcterms:W3CDTF">2025-03-10T16:10:00Z</dcterms:created>
  <dcterms:modified xsi:type="dcterms:W3CDTF">2025-03-10T16:10:00Z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0x010100A4B85BD5FF2F3A43AD6DFAB5A4A4477E</vt:lpwstr>
  </property>
</Properties>
</file>